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C909B" w14:textId="3AD6D937" w:rsidR="00D409D6" w:rsidRPr="00B640A3" w:rsidRDefault="00D409D6" w:rsidP="00FF2758">
      <w:pPr>
        <w:framePr w:w="6608" w:h="985" w:hRule="exact" w:wrap="around" w:vAnchor="text" w:hAnchor="page" w:x="2724" w:y="4"/>
        <w:pBdr>
          <w:top w:val="single" w:sz="24" w:space="4" w:color="FF0000"/>
          <w:left w:val="single" w:sz="24" w:space="7" w:color="FF0000"/>
          <w:bottom w:val="single" w:sz="24" w:space="4" w:color="FF0000"/>
          <w:right w:val="single" w:sz="24" w:space="7" w:color="FF0000"/>
        </w:pBdr>
        <w:shd w:val="solid" w:color="FFFFFF" w:fill="FFFFF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640A3">
        <w:rPr>
          <w:rFonts w:ascii="Arial" w:hAnsi="Arial" w:cs="Arial"/>
          <w:b/>
          <w:sz w:val="28"/>
          <w:szCs w:val="28"/>
        </w:rPr>
        <w:t>Dokumentvorlage, Version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FF2758">
        <w:rPr>
          <w:rFonts w:ascii="Arial" w:hAnsi="Arial" w:cs="Arial"/>
          <w:b/>
          <w:sz w:val="28"/>
          <w:szCs w:val="28"/>
        </w:rPr>
        <w:t xml:space="preserve">vom </w:t>
      </w:r>
      <w:r w:rsidR="00FD14F1">
        <w:rPr>
          <w:rFonts w:ascii="Arial" w:hAnsi="Arial" w:cs="Arial"/>
          <w:b/>
          <w:sz w:val="28"/>
          <w:szCs w:val="28"/>
        </w:rPr>
        <w:t>20</w:t>
      </w:r>
      <w:r w:rsidR="00FF2758">
        <w:rPr>
          <w:rFonts w:ascii="Arial" w:hAnsi="Arial" w:cs="Arial"/>
          <w:b/>
          <w:sz w:val="28"/>
          <w:szCs w:val="28"/>
        </w:rPr>
        <w:t>.</w:t>
      </w:r>
      <w:r w:rsidR="00FD14F1">
        <w:rPr>
          <w:rFonts w:ascii="Arial" w:hAnsi="Arial" w:cs="Arial"/>
          <w:b/>
          <w:sz w:val="28"/>
          <w:szCs w:val="28"/>
        </w:rPr>
        <w:t>03</w:t>
      </w:r>
      <w:r w:rsidR="00FF2758">
        <w:rPr>
          <w:rFonts w:ascii="Arial" w:hAnsi="Arial" w:cs="Arial"/>
          <w:b/>
          <w:sz w:val="28"/>
          <w:szCs w:val="28"/>
        </w:rPr>
        <w:t>.202</w:t>
      </w:r>
      <w:r w:rsidR="00FD14F1">
        <w:rPr>
          <w:rFonts w:ascii="Arial" w:hAnsi="Arial" w:cs="Arial"/>
          <w:b/>
          <w:sz w:val="28"/>
          <w:szCs w:val="28"/>
        </w:rPr>
        <w:t>5</w:t>
      </w:r>
    </w:p>
    <w:p w14:paraId="11B46A72" w14:textId="77777777" w:rsidR="00D409D6" w:rsidRDefault="00D409D6" w:rsidP="00D02D3D">
      <w:pPr>
        <w:pStyle w:val="InfoHerstellerQ"/>
        <w:framePr w:wrap="around"/>
      </w:pPr>
      <w:r w:rsidRPr="002D1D7A">
        <w:rPr>
          <w:highlight w:val="lightGray"/>
        </w:rPr>
        <w:t>&lt;&lt;Pharmazeutischer Unternehmer&gt;&gt;</w:t>
      </w:r>
    </w:p>
    <w:p w14:paraId="51644C9D" w14:textId="77777777" w:rsidR="00D409D6" w:rsidRDefault="002F3D06" w:rsidP="007823D2">
      <w:pPr>
        <w:jc w:val="center"/>
        <w:rPr>
          <w:b/>
          <w:sz w:val="36"/>
          <w:szCs w:val="36"/>
        </w:rPr>
      </w:pPr>
      <w:r>
        <w:rPr>
          <w:noProof/>
          <w:color w:val="auto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B5070" wp14:editId="6399990D">
                <wp:simplePos x="0" y="0"/>
                <wp:positionH relativeFrom="margin">
                  <wp:posOffset>152400</wp:posOffset>
                </wp:positionH>
                <wp:positionV relativeFrom="page">
                  <wp:posOffset>2312670</wp:posOffset>
                </wp:positionV>
                <wp:extent cx="5533390" cy="1400175"/>
                <wp:effectExtent l="0" t="0" r="0" b="9525"/>
                <wp:wrapNone/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3390" cy="1400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F0B080" w14:textId="77777777" w:rsidR="002E2399" w:rsidRDefault="002E2399" w:rsidP="002F3D06">
                            <w:pPr>
                              <w:pStyle w:val="TitelDossier"/>
                            </w:pPr>
                            <w:r>
                              <w:t>Dossier zur Nutzenbewertung</w:t>
                            </w:r>
                            <w:r>
                              <w:br/>
                              <w:t>gemäß § 35a SGB 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B5070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12pt;margin-top:182.1pt;width:435.7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" fillcolor="#d9d9d9" stroked="f" strokeweight=".5pt">
                <v:textbox>
                  <w:txbxContent>
                    <w:p w14:paraId="30F0B080" w14:textId="77777777" w:rsidR="002E2399" w:rsidRDefault="002E2399" w:rsidP="002F3D06">
                      <w:pPr>
                        <w:pStyle w:val="TitelDossier"/>
                      </w:pPr>
                      <w:r>
                        <w:t>Dossier zur Nutzenbewertung</w:t>
                      </w:r>
                      <w:r>
                        <w:br/>
                        <w:t>gemäß § 35a SGB V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FDBFB87" w14:textId="77777777" w:rsidR="00D409D6" w:rsidRPr="00D306E8" w:rsidRDefault="00D409D6" w:rsidP="00D02D3D">
      <w:pPr>
        <w:pStyle w:val="InfoWirkstoffQ"/>
        <w:framePr w:wrap="around"/>
      </w:pPr>
      <w:r w:rsidRPr="002D1D7A">
        <w:rPr>
          <w:highlight w:val="lightGray"/>
        </w:rPr>
        <w:t>&lt;&lt;Wirks</w:t>
      </w:r>
      <w:r>
        <w:rPr>
          <w:highlight w:val="lightGray"/>
        </w:rPr>
        <w:t>t</w:t>
      </w:r>
      <w:r w:rsidRPr="002D1D7A">
        <w:rPr>
          <w:highlight w:val="lightGray"/>
        </w:rPr>
        <w:t>off&gt;&gt;</w:t>
      </w:r>
      <w:r>
        <w:t xml:space="preserve"> </w:t>
      </w:r>
      <w:r w:rsidRPr="00D306E8">
        <w:t>(</w:t>
      </w:r>
      <w:r w:rsidRPr="002D1D7A">
        <w:rPr>
          <w:highlight w:val="lightGray"/>
        </w:rPr>
        <w:t>&lt;&lt;</w:t>
      </w:r>
      <w:r w:rsidR="001A755D">
        <w:rPr>
          <w:highlight w:val="lightGray"/>
        </w:rPr>
        <w:t>Handelsname</w:t>
      </w:r>
      <w:r w:rsidRPr="002D1D7A">
        <w:rPr>
          <w:highlight w:val="lightGray"/>
        </w:rPr>
        <w:t>&gt;&gt;</w:t>
      </w:r>
      <w:r w:rsidRPr="00D306E8">
        <w:t>)</w:t>
      </w:r>
    </w:p>
    <w:p w14:paraId="054D3161" w14:textId="77777777" w:rsidR="00D409D6" w:rsidRPr="00DB1182" w:rsidRDefault="00D409D6" w:rsidP="00527D01">
      <w:pPr>
        <w:jc w:val="center"/>
        <w:rPr>
          <w:b/>
          <w:sz w:val="36"/>
          <w:szCs w:val="36"/>
        </w:rPr>
      </w:pPr>
    </w:p>
    <w:p w14:paraId="7D6C06B7" w14:textId="77777777" w:rsidR="00D409D6" w:rsidRDefault="00D409D6" w:rsidP="00527D01">
      <w:pPr>
        <w:jc w:val="center"/>
        <w:rPr>
          <w:b/>
          <w:sz w:val="36"/>
          <w:szCs w:val="36"/>
        </w:rPr>
      </w:pPr>
    </w:p>
    <w:p w14:paraId="344A8854" w14:textId="77777777" w:rsidR="00D409D6" w:rsidRDefault="00D409D6" w:rsidP="00527D01">
      <w:pPr>
        <w:jc w:val="center"/>
        <w:rPr>
          <w:b/>
          <w:sz w:val="36"/>
          <w:szCs w:val="36"/>
        </w:rPr>
      </w:pPr>
    </w:p>
    <w:p w14:paraId="2A5CBD15" w14:textId="77777777" w:rsidR="00D409D6" w:rsidRPr="00D306E8" w:rsidRDefault="00D409D6" w:rsidP="005E4CF1">
      <w:pPr>
        <w:pStyle w:val="InfoModulQ"/>
        <w:framePr w:wrap="around" w:y="7758"/>
      </w:pPr>
      <w:r w:rsidRPr="00D306E8">
        <w:t xml:space="preserve">Modul </w:t>
      </w:r>
      <w:r>
        <w:t>1 Anhang</w:t>
      </w:r>
      <w:r w:rsidRPr="00D306E8">
        <w:t xml:space="preserve"> </w:t>
      </w:r>
    </w:p>
    <w:p w14:paraId="42CE9BCE" w14:textId="1C7CA4F5" w:rsidR="00D409D6" w:rsidRPr="00D306E8" w:rsidRDefault="00D409D6" w:rsidP="00D02D3D">
      <w:pPr>
        <w:pStyle w:val="InfoDatumQ"/>
        <w:framePr w:wrap="around"/>
      </w:pPr>
      <w:r>
        <w:t xml:space="preserve">Stand: </w:t>
      </w:r>
      <w:r w:rsidRPr="004748B8">
        <w:rPr>
          <w:highlight w:val="lightGray"/>
        </w:rPr>
        <w:t>&lt;&lt;</w:t>
      </w:r>
      <w:proofErr w:type="spellStart"/>
      <w:proofErr w:type="gramStart"/>
      <w:r w:rsidR="00160EFE">
        <w:rPr>
          <w:highlight w:val="lightGray"/>
        </w:rPr>
        <w:t>tt.mm.jjjj</w:t>
      </w:r>
      <w:proofErr w:type="spellEnd"/>
      <w:proofErr w:type="gramEnd"/>
      <w:r w:rsidRPr="004748B8">
        <w:rPr>
          <w:highlight w:val="lightGray"/>
        </w:rPr>
        <w:t>&gt;&gt;</w:t>
      </w:r>
      <w:r>
        <w:t xml:space="preserve"> </w:t>
      </w:r>
    </w:p>
    <w:p w14:paraId="0B3C0B20" w14:textId="77777777" w:rsidR="00D409D6" w:rsidRDefault="00947AA0" w:rsidP="004F65BC">
      <w:pPr>
        <w:jc w:val="center"/>
        <w:rPr>
          <w:b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162B0" wp14:editId="6283C10B">
                <wp:simplePos x="0" y="0"/>
                <wp:positionH relativeFrom="page">
                  <wp:align>center</wp:align>
                </wp:positionH>
                <wp:positionV relativeFrom="page">
                  <wp:posOffset>6480810</wp:posOffset>
                </wp:positionV>
                <wp:extent cx="4716145" cy="799465"/>
                <wp:effectExtent l="0" t="0" r="8255" b="635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6145" cy="799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892B43" w14:textId="77777777" w:rsidR="002E2399" w:rsidRPr="00C10A74" w:rsidRDefault="002E2399" w:rsidP="007823D2">
                            <w:pPr>
                              <w:pStyle w:val="InfoModultitelQ"/>
                            </w:pPr>
                            <w:r w:rsidRPr="00C616FA">
                              <w:t>Checkliste zur Prüfung der formalen Vollständigkeit des Dossiers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162B0" id="Textfeld 2" o:spid="_x0000_s1027" type="#_x0000_t202" style="position:absolute;left:0;text-align:left;margin-left:0;margin-top:510.3pt;width:371.35pt;height:62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" fillcolor="window" stroked="f" strokeweight=".5pt">
                <v:textbox>
                  <w:txbxContent>
                    <w:p w14:paraId="26892B43" w14:textId="77777777" w:rsidR="002E2399" w:rsidRPr="00C10A74" w:rsidRDefault="002E2399" w:rsidP="007823D2">
                      <w:pPr>
                        <w:pStyle w:val="InfoModultitelQ"/>
                      </w:pPr>
                      <w:r w:rsidRPr="00C616FA">
                        <w:t>Checkliste zur Prüfung der formalen Vollständigkeit des Dossiers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409D6" w:rsidRPr="006E7ED7">
        <w:rPr>
          <w:noProof/>
          <w:lang w:eastAsia="de-DE"/>
        </w:rPr>
        <w:t xml:space="preserve"> </w:t>
      </w:r>
    </w:p>
    <w:p w14:paraId="19838393" w14:textId="77777777" w:rsidR="00D409D6" w:rsidRDefault="00D409D6" w:rsidP="00527D01">
      <w:pPr>
        <w:rPr>
          <w:b/>
          <w:sz w:val="28"/>
          <w:szCs w:val="28"/>
        </w:rPr>
        <w:sectPr w:rsidR="00D409D6" w:rsidSect="008C4BF7">
          <w:headerReference w:type="default" r:id="rId8"/>
          <w:footerReference w:type="default" r:id="rId9"/>
          <w:pgSz w:w="11906" w:h="16838" w:code="9"/>
          <w:pgMar w:top="1701" w:right="1418" w:bottom="1701" w:left="1418" w:header="397" w:footer="454" w:gutter="0"/>
          <w:cols w:space="708"/>
          <w:formProt w:val="0"/>
          <w:titlePg/>
          <w:rtlGutter/>
          <w:docGrid w:linePitch="360"/>
        </w:sectPr>
      </w:pPr>
    </w:p>
    <w:p w14:paraId="655B53AD" w14:textId="77777777" w:rsidR="00D409D6" w:rsidRDefault="00D409D6" w:rsidP="00FC134F">
      <w:pPr>
        <w:pStyle w:val="berschriftVorseitengro"/>
      </w:pPr>
      <w:bookmarkStart w:id="1" w:name="_Toc282104142"/>
      <w:r>
        <w:lastRenderedPageBreak/>
        <w:t>Inhaltsverzeichnis</w:t>
      </w:r>
      <w:bookmarkEnd w:id="1"/>
    </w:p>
    <w:p w14:paraId="7BA5F34E" w14:textId="77777777" w:rsidR="00D409D6" w:rsidRPr="00CC0EB3" w:rsidRDefault="00D409D6" w:rsidP="005E4CF1">
      <w:pPr>
        <w:pStyle w:val="Seiteinhalt"/>
      </w:pPr>
      <w:r w:rsidRPr="00CC0EB3">
        <w:t>Seite</w:t>
      </w:r>
    </w:p>
    <w:p w14:paraId="160741C8" w14:textId="7CDC2EA9" w:rsidR="0086508E" w:rsidRDefault="005374AA">
      <w:pPr>
        <w:pStyle w:val="Verzeichnis1"/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  <w:lang w:eastAsia="de-DE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TOC \o "2-3" \h \z \t "Überschrift 1;1;Überschrift_Vorseiten_klein;1;#_Überschrift_Anhang_Dossier;1" </w:instrText>
      </w:r>
      <w:r>
        <w:rPr>
          <w:sz w:val="28"/>
          <w:szCs w:val="28"/>
        </w:rPr>
        <w:fldChar w:fldCharType="separate"/>
      </w:r>
      <w:hyperlink w:anchor="_Toc23154666" w:history="1">
        <w:r w:rsidR="0086508E" w:rsidRPr="007D3D90">
          <w:rPr>
            <w:rStyle w:val="Hyperlink"/>
            <w:noProof/>
          </w:rPr>
          <w:t>Anhang 1-A : Anhang zu Modul 1: Checkliste zur Prüfung der formalen Vollständigkeit des Dossiers – allgemeine Informationen, Ausfüllhinweise</w:t>
        </w:r>
        <w:r w:rsidR="0086508E">
          <w:rPr>
            <w:noProof/>
            <w:webHidden/>
          </w:rPr>
          <w:tab/>
        </w:r>
        <w:r w:rsidR="0086508E">
          <w:rPr>
            <w:noProof/>
            <w:webHidden/>
          </w:rPr>
          <w:fldChar w:fldCharType="begin"/>
        </w:r>
        <w:r w:rsidR="0086508E">
          <w:rPr>
            <w:noProof/>
            <w:webHidden/>
          </w:rPr>
          <w:instrText xml:space="preserve"> PAGEREF _Toc23154666 \h </w:instrText>
        </w:r>
        <w:r w:rsidR="0086508E">
          <w:rPr>
            <w:noProof/>
            <w:webHidden/>
          </w:rPr>
        </w:r>
        <w:r w:rsidR="0086508E">
          <w:rPr>
            <w:noProof/>
            <w:webHidden/>
          </w:rPr>
          <w:fldChar w:fldCharType="separate"/>
        </w:r>
        <w:r w:rsidR="0086508E">
          <w:rPr>
            <w:noProof/>
            <w:webHidden/>
          </w:rPr>
          <w:t>2</w:t>
        </w:r>
        <w:r w:rsidR="0086508E">
          <w:rPr>
            <w:noProof/>
            <w:webHidden/>
          </w:rPr>
          <w:fldChar w:fldCharType="end"/>
        </w:r>
      </w:hyperlink>
    </w:p>
    <w:p w14:paraId="2F735DAA" w14:textId="72A0AAE3" w:rsidR="0086508E" w:rsidRDefault="00F74ADC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23154667" w:history="1">
        <w:r w:rsidR="0086508E" w:rsidRPr="007D3D90">
          <w:rPr>
            <w:rStyle w:val="Hyperlink"/>
            <w:noProof/>
            <w:lang w:eastAsia="de-DE"/>
          </w:rPr>
          <w:t xml:space="preserve">Anhang 1-A.1 : </w:t>
        </w:r>
        <w:r w:rsidR="0086508E" w:rsidRPr="007D3D90">
          <w:rPr>
            <w:rStyle w:val="Hyperlink"/>
            <w:noProof/>
          </w:rPr>
          <w:t>Checkliste</w:t>
        </w:r>
        <w:r w:rsidR="0086508E" w:rsidRPr="007D3D90">
          <w:rPr>
            <w:rStyle w:val="Hyperlink"/>
            <w:noProof/>
            <w:lang w:eastAsia="de-DE"/>
          </w:rPr>
          <w:t xml:space="preserve"> zur formalen Vollständigkeitsprüfung des Dossiers zur Nutzenbewertung, Vorlage der Module 1 bis 4 des Dossiers</w:t>
        </w:r>
        <w:r w:rsidR="0086508E">
          <w:rPr>
            <w:noProof/>
            <w:webHidden/>
          </w:rPr>
          <w:tab/>
        </w:r>
        <w:r w:rsidR="0086508E">
          <w:rPr>
            <w:noProof/>
            <w:webHidden/>
          </w:rPr>
          <w:fldChar w:fldCharType="begin"/>
        </w:r>
        <w:r w:rsidR="0086508E">
          <w:rPr>
            <w:noProof/>
            <w:webHidden/>
          </w:rPr>
          <w:instrText xml:space="preserve"> PAGEREF _Toc23154667 \h </w:instrText>
        </w:r>
        <w:r w:rsidR="0086508E">
          <w:rPr>
            <w:noProof/>
            <w:webHidden/>
          </w:rPr>
        </w:r>
        <w:r w:rsidR="0086508E">
          <w:rPr>
            <w:noProof/>
            <w:webHidden/>
          </w:rPr>
          <w:fldChar w:fldCharType="separate"/>
        </w:r>
        <w:r w:rsidR="0086508E">
          <w:rPr>
            <w:noProof/>
            <w:webHidden/>
          </w:rPr>
          <w:t>3</w:t>
        </w:r>
        <w:r w:rsidR="0086508E">
          <w:rPr>
            <w:noProof/>
            <w:webHidden/>
          </w:rPr>
          <w:fldChar w:fldCharType="end"/>
        </w:r>
      </w:hyperlink>
    </w:p>
    <w:p w14:paraId="77DD0B96" w14:textId="6F6A90CC" w:rsidR="0086508E" w:rsidRDefault="00F74ADC">
      <w:pPr>
        <w:pStyle w:val="Verzeichnis2"/>
        <w:rPr>
          <w:rFonts w:asciiTheme="minorHAnsi" w:eastAsiaTheme="minorEastAsia" w:hAnsiTheme="minorHAnsi" w:cstheme="minorBidi"/>
          <w:noProof/>
          <w:color w:val="auto"/>
          <w:sz w:val="22"/>
          <w:szCs w:val="22"/>
          <w:lang w:eastAsia="de-DE"/>
        </w:rPr>
      </w:pPr>
      <w:hyperlink w:anchor="_Toc23154668" w:history="1">
        <w:r w:rsidR="0086508E" w:rsidRPr="007D3D90">
          <w:rPr>
            <w:rStyle w:val="Hyperlink"/>
            <w:noProof/>
            <w:lang w:eastAsia="de-DE"/>
          </w:rPr>
          <w:t>Anhang 1-A.2 : Checkliste zur formalen Vollständigkeitsprüfung des Dossiers zur Nutzenbewertung, Vollständigkeit der Inhalte und Anhänge</w:t>
        </w:r>
        <w:r w:rsidR="0086508E">
          <w:rPr>
            <w:noProof/>
            <w:webHidden/>
          </w:rPr>
          <w:tab/>
        </w:r>
        <w:r w:rsidR="0086508E">
          <w:rPr>
            <w:noProof/>
            <w:webHidden/>
          </w:rPr>
          <w:fldChar w:fldCharType="begin"/>
        </w:r>
        <w:r w:rsidR="0086508E">
          <w:rPr>
            <w:noProof/>
            <w:webHidden/>
          </w:rPr>
          <w:instrText xml:space="preserve"> PAGEREF _Toc23154668 \h </w:instrText>
        </w:r>
        <w:r w:rsidR="0086508E">
          <w:rPr>
            <w:noProof/>
            <w:webHidden/>
          </w:rPr>
        </w:r>
        <w:r w:rsidR="0086508E">
          <w:rPr>
            <w:noProof/>
            <w:webHidden/>
          </w:rPr>
          <w:fldChar w:fldCharType="separate"/>
        </w:r>
        <w:r w:rsidR="0086508E">
          <w:rPr>
            <w:noProof/>
            <w:webHidden/>
          </w:rPr>
          <w:t>4</w:t>
        </w:r>
        <w:r w:rsidR="0086508E">
          <w:rPr>
            <w:noProof/>
            <w:webHidden/>
          </w:rPr>
          <w:fldChar w:fldCharType="end"/>
        </w:r>
      </w:hyperlink>
    </w:p>
    <w:p w14:paraId="42D2ADF4" w14:textId="7D63D314" w:rsidR="002E2399" w:rsidRDefault="005374AA" w:rsidP="00527D01">
      <w:pPr>
        <w:rPr>
          <w:b/>
          <w:sz w:val="28"/>
          <w:szCs w:val="28"/>
        </w:rPr>
      </w:pPr>
      <w:r>
        <w:rPr>
          <w:sz w:val="28"/>
          <w:szCs w:val="28"/>
        </w:rPr>
        <w:fldChar w:fldCharType="end"/>
      </w:r>
    </w:p>
    <w:p w14:paraId="41CE3510" w14:textId="77777777" w:rsidR="002E2399" w:rsidRPr="002E2399" w:rsidRDefault="002E2399" w:rsidP="002E2399">
      <w:pPr>
        <w:rPr>
          <w:sz w:val="28"/>
          <w:szCs w:val="28"/>
        </w:rPr>
      </w:pPr>
    </w:p>
    <w:p w14:paraId="26DE6F29" w14:textId="77777777" w:rsidR="002E2399" w:rsidRPr="002E2399" w:rsidRDefault="002E2399" w:rsidP="002E2399">
      <w:pPr>
        <w:rPr>
          <w:sz w:val="28"/>
          <w:szCs w:val="28"/>
        </w:rPr>
      </w:pPr>
    </w:p>
    <w:p w14:paraId="4CAF7542" w14:textId="77777777" w:rsidR="002E2399" w:rsidRPr="002E2399" w:rsidRDefault="002E2399" w:rsidP="002E2399">
      <w:pPr>
        <w:rPr>
          <w:sz w:val="28"/>
          <w:szCs w:val="28"/>
        </w:rPr>
      </w:pPr>
    </w:p>
    <w:p w14:paraId="5D4A41F7" w14:textId="77777777" w:rsidR="002E2399" w:rsidRPr="002E2399" w:rsidRDefault="002E2399" w:rsidP="002E2399">
      <w:pPr>
        <w:rPr>
          <w:sz w:val="28"/>
          <w:szCs w:val="28"/>
        </w:rPr>
      </w:pPr>
    </w:p>
    <w:p w14:paraId="79A5B021" w14:textId="1C07D0B7" w:rsidR="002E2399" w:rsidRDefault="002E2399" w:rsidP="002E2399">
      <w:pPr>
        <w:rPr>
          <w:sz w:val="28"/>
          <w:szCs w:val="28"/>
        </w:rPr>
      </w:pPr>
    </w:p>
    <w:p w14:paraId="72DEC9BB" w14:textId="4FD108C1" w:rsidR="00D409D6" w:rsidRPr="002E2399" w:rsidRDefault="002E2399" w:rsidP="002E2399">
      <w:pPr>
        <w:tabs>
          <w:tab w:val="left" w:pos="36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76836A1" w14:textId="77777777" w:rsidR="00D409D6" w:rsidRDefault="00D409D6" w:rsidP="00752B13">
      <w:pPr>
        <w:pStyle w:val="berschriftAnhangDossier"/>
      </w:pPr>
      <w:bookmarkStart w:id="2" w:name="_Ref282018635"/>
      <w:bookmarkStart w:id="3" w:name="_Toc282104143"/>
      <w:bookmarkStart w:id="4" w:name="_Ref282176459"/>
      <w:bookmarkStart w:id="5" w:name="_Toc23154666"/>
      <w:r>
        <w:lastRenderedPageBreak/>
        <w:t>: Anhang zu Modul 1</w:t>
      </w:r>
      <w:bookmarkEnd w:id="2"/>
      <w:bookmarkEnd w:id="3"/>
      <w:r>
        <w:t xml:space="preserve">: </w:t>
      </w:r>
      <w:r w:rsidRPr="00E14BE7">
        <w:t>Checkliste zur Prüfung der formalen Vollständigkeit des Dossiers</w:t>
      </w:r>
      <w:r>
        <w:t xml:space="preserve"> – allgemeine Informationen, Ausfüllhinweise</w:t>
      </w:r>
      <w:bookmarkEnd w:id="4"/>
      <w:bookmarkEnd w:id="5"/>
    </w:p>
    <w:p w14:paraId="64048691" w14:textId="77777777" w:rsidR="00D409D6" w:rsidRDefault="00D409D6" w:rsidP="00AA0EF3">
      <w:pPr>
        <w:pStyle w:val="EraeuterungenDossier"/>
      </w:pPr>
      <w:r>
        <w:t xml:space="preserve">Modul 1 </w:t>
      </w:r>
      <w:r w:rsidRPr="00BA517E">
        <w:t>Anhang: Checkliste zur Prüfung der formalen Vollständigkeit des Dossiers</w:t>
      </w:r>
      <w:r>
        <w:t xml:space="preserve"> enthält folgende Checklisten:</w:t>
      </w:r>
    </w:p>
    <w:p w14:paraId="1CAB5ED7" w14:textId="77777777" w:rsidR="00D409D6" w:rsidRDefault="00D409D6" w:rsidP="00B942D9">
      <w:pPr>
        <w:pStyle w:val="EraeuterungenDossier"/>
        <w:tabs>
          <w:tab w:val="left" w:pos="357"/>
        </w:tabs>
        <w:ind w:left="357" w:hanging="357"/>
        <w:jc w:val="left"/>
      </w:pPr>
      <w:r>
        <w:t>–</w:t>
      </w:r>
      <w:r>
        <w:tab/>
      </w:r>
      <w:r w:rsidRPr="00981C61">
        <w:t>Checkliste zur formalen Vollständigkeitsprüfung des Dossiers zur Nutzenbewertung, Vorlage der Module 1 bis 4 des Dossiers</w:t>
      </w:r>
      <w:r>
        <w:t>: Diese dient der Überprüfung der vollständigen Vorlage aller notwendigen Dokumente (</w:t>
      </w:r>
      <w:r w:rsidR="00822B4B">
        <w:fldChar w:fldCharType="begin"/>
      </w:r>
      <w:r w:rsidR="00822B4B">
        <w:instrText xml:space="preserve"> REF _Ref282173839 \r \h  \* MERGEFORMAT </w:instrText>
      </w:r>
      <w:r w:rsidR="00822B4B">
        <w:fldChar w:fldCharType="separate"/>
      </w:r>
      <w:r w:rsidR="008855BA">
        <w:t>Anhang 1-A.1</w:t>
      </w:r>
      <w:r w:rsidR="00822B4B">
        <w:fldChar w:fldCharType="end"/>
      </w:r>
      <w:r>
        <w:t>).</w:t>
      </w:r>
    </w:p>
    <w:p w14:paraId="756222BD" w14:textId="77777777" w:rsidR="00D409D6" w:rsidRDefault="00D409D6" w:rsidP="00B942D9">
      <w:pPr>
        <w:pStyle w:val="EraeuterungenDossier"/>
        <w:tabs>
          <w:tab w:val="left" w:pos="357"/>
        </w:tabs>
        <w:ind w:left="357" w:hanging="357"/>
        <w:jc w:val="left"/>
      </w:pPr>
      <w:r>
        <w:t>–</w:t>
      </w:r>
      <w:r>
        <w:tab/>
      </w:r>
      <w:r w:rsidRPr="00BA517E">
        <w:t>Checkliste zur formalen Vollständigkeitsprüfung des Dossiers zur Nutzenbewertung, Vollständigkeit der Inhalte und Anhänge</w:t>
      </w:r>
      <w:r>
        <w:t>: Diese dient der Überprüfung der Vollständigkeit aller Inhalte und Anhänge (</w:t>
      </w:r>
      <w:r>
        <w:fldChar w:fldCharType="begin"/>
      </w:r>
      <w:r>
        <w:instrText xml:space="preserve"> REF _Ref282173846 \r \h </w:instrText>
      </w:r>
      <w:r>
        <w:fldChar w:fldCharType="separate"/>
      </w:r>
      <w:r w:rsidR="008855BA">
        <w:t>Anhang 1-A.2</w:t>
      </w:r>
      <w:r>
        <w:fldChar w:fldCharType="end"/>
      </w:r>
      <w:r>
        <w:t>).</w:t>
      </w:r>
    </w:p>
    <w:p w14:paraId="50DB952F" w14:textId="77777777" w:rsidR="00D409D6" w:rsidRPr="006C7D2E" w:rsidRDefault="00D409D6" w:rsidP="000051D2">
      <w:pPr>
        <w:pStyle w:val="EraeuterungenDossier"/>
      </w:pPr>
      <w:r w:rsidRPr="00BA517E">
        <w:t xml:space="preserve">Jede </w:t>
      </w:r>
      <w:r>
        <w:t xml:space="preserve">in den jeweiligen Checklisten enthaltene </w:t>
      </w:r>
      <w:r w:rsidRPr="00BA517E">
        <w:t xml:space="preserve">Zeile zu Modul 3, 4 </w:t>
      </w:r>
      <w:r>
        <w:t xml:space="preserve">sowie </w:t>
      </w:r>
      <w:r w:rsidRPr="00BA517E">
        <w:t>ggf.</w:t>
      </w:r>
      <w:r>
        <w:t xml:space="preserve"> zu Modul</w:t>
      </w:r>
      <w:r w:rsidRPr="00BA517E">
        <w:t xml:space="preserve"> 5 </w:t>
      </w:r>
      <w:r>
        <w:t xml:space="preserve">(sofern der Hinweis „A-Z Kodierung eintragen“ in der zweiten Spalte enthalten ist) </w:t>
      </w:r>
      <w:r w:rsidRPr="00BA517E">
        <w:t xml:space="preserve">ist für jedes kodierte Anwendungsgebiet (A-Z) </w:t>
      </w:r>
      <w:r>
        <w:t>separat auszufüllen. Hierzu ist die jeweilige Zeile zu kopieren und „A-Z Kodierung eintragen“ mit der entsprechenden Kodierung zu überschreiben.</w:t>
      </w:r>
    </w:p>
    <w:p w14:paraId="12F714E7" w14:textId="77777777" w:rsidR="00D409D6" w:rsidRDefault="00D409D6" w:rsidP="00C616FA">
      <w:pPr>
        <w:pStyle w:val="TextkrperDossier"/>
      </w:pPr>
    </w:p>
    <w:p w14:paraId="2BE999D1" w14:textId="77777777" w:rsidR="00D409D6" w:rsidRDefault="00D409D6" w:rsidP="00C616FA">
      <w:pPr>
        <w:keepNext/>
        <w:spacing w:before="280"/>
        <w:jc w:val="left"/>
        <w:outlineLvl w:val="0"/>
        <w:rPr>
          <w:rFonts w:cs="Arial"/>
          <w:b/>
          <w:bCs/>
          <w:kern w:val="32"/>
          <w:szCs w:val="32"/>
          <w:lang w:eastAsia="de-DE"/>
        </w:rPr>
        <w:sectPr w:rsidR="00D409D6" w:rsidSect="00CE1795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418" w:bottom="1701" w:left="1418" w:header="709" w:footer="709" w:gutter="0"/>
          <w:pgNumType w:start="1"/>
          <w:cols w:space="708"/>
          <w:rtlGutter/>
          <w:docGrid w:linePitch="360"/>
        </w:sectPr>
      </w:pPr>
    </w:p>
    <w:p w14:paraId="3BBEADBC" w14:textId="77777777" w:rsidR="00D409D6" w:rsidRPr="00C616FA" w:rsidRDefault="00D409D6" w:rsidP="00752B13">
      <w:pPr>
        <w:pStyle w:val="berschriftAnhang2Dossier"/>
        <w:rPr>
          <w:lang w:eastAsia="de-DE"/>
        </w:rPr>
      </w:pPr>
      <w:bookmarkStart w:id="6" w:name="_Toc282104144"/>
      <w:bookmarkStart w:id="7" w:name="_Ref282173839"/>
      <w:bookmarkStart w:id="8" w:name="_Toc23154667"/>
      <w:r>
        <w:rPr>
          <w:lang w:eastAsia="de-DE"/>
        </w:rPr>
        <w:lastRenderedPageBreak/>
        <w:t xml:space="preserve">: </w:t>
      </w:r>
      <w:r w:rsidRPr="00752B13">
        <w:t>Checkliste</w:t>
      </w:r>
      <w:r w:rsidRPr="00C616FA">
        <w:rPr>
          <w:lang w:eastAsia="de-DE"/>
        </w:rPr>
        <w:t xml:space="preserve"> zur formalen Vollständigkeitsprüfung des Dossiers zur Nutzenbewertung</w:t>
      </w:r>
      <w:r>
        <w:rPr>
          <w:lang w:eastAsia="de-DE"/>
        </w:rPr>
        <w:t>, Vorlage der Module 1 bis 4 des Dossiers</w:t>
      </w:r>
      <w:bookmarkEnd w:id="6"/>
      <w:bookmarkEnd w:id="7"/>
      <w:bookmarkEnd w:id="8"/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2"/>
        <w:gridCol w:w="6832"/>
        <w:gridCol w:w="2230"/>
        <w:gridCol w:w="2822"/>
      </w:tblGrid>
      <w:tr w:rsidR="00D409D6" w:rsidRPr="000913E5" w14:paraId="35507428" w14:textId="77777777" w:rsidTr="007A7189">
        <w:trPr>
          <w:trHeight w:val="606"/>
          <w:tblHeader/>
        </w:trPr>
        <w:tc>
          <w:tcPr>
            <w:tcW w:w="561" w:type="pct"/>
            <w:shd w:val="clear" w:color="auto" w:fill="CCCCCC"/>
          </w:tcPr>
          <w:p w14:paraId="1D1BD1BA" w14:textId="77777777" w:rsidR="00D409D6" w:rsidRPr="000913E5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0913E5">
              <w:rPr>
                <w:lang w:eastAsia="de-DE"/>
              </w:rPr>
              <w:t>Thema</w:t>
            </w:r>
          </w:p>
          <w:p w14:paraId="4F498A89" w14:textId="77777777" w:rsidR="00D409D6" w:rsidRPr="000913E5" w:rsidRDefault="00D409D6" w:rsidP="0071468D">
            <w:pPr>
              <w:pStyle w:val="TabelleSpaltenueberschrift12PtDossier"/>
              <w:rPr>
                <w:b w:val="0"/>
                <w:lang w:eastAsia="de-DE"/>
              </w:rPr>
            </w:pPr>
            <w:r w:rsidRPr="000913E5">
              <w:rPr>
                <w:b w:val="0"/>
                <w:lang w:eastAsia="de-DE"/>
              </w:rPr>
              <w:t>Modul</w:t>
            </w:r>
          </w:p>
        </w:tc>
        <w:tc>
          <w:tcPr>
            <w:tcW w:w="2552" w:type="pct"/>
            <w:shd w:val="clear" w:color="auto" w:fill="CCCCCC"/>
          </w:tcPr>
          <w:p w14:paraId="53548BED" w14:textId="77777777" w:rsidR="00D409D6" w:rsidRPr="000913E5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0913E5">
              <w:rPr>
                <w:lang w:eastAsia="de-DE"/>
              </w:rPr>
              <w:t>Anforderung</w:t>
            </w:r>
          </w:p>
        </w:tc>
        <w:tc>
          <w:tcPr>
            <w:tcW w:w="833" w:type="pct"/>
            <w:shd w:val="clear" w:color="auto" w:fill="CCCCCC"/>
          </w:tcPr>
          <w:p w14:paraId="6D88DAFC" w14:textId="77777777" w:rsidR="00D409D6" w:rsidRPr="000913E5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0913E5">
              <w:rPr>
                <w:lang w:eastAsia="de-DE"/>
              </w:rPr>
              <w:t>Anforderung erfüllt (ankreuzen, falls ja)</w:t>
            </w:r>
          </w:p>
        </w:tc>
        <w:tc>
          <w:tcPr>
            <w:tcW w:w="1054" w:type="pct"/>
            <w:shd w:val="clear" w:color="auto" w:fill="CCCCCC"/>
          </w:tcPr>
          <w:p w14:paraId="3645F839" w14:textId="77777777" w:rsidR="00D409D6" w:rsidRPr="000913E5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0913E5">
              <w:rPr>
                <w:lang w:eastAsia="de-DE"/>
              </w:rPr>
              <w:t>Prüfvermerk G-BA</w:t>
            </w:r>
          </w:p>
        </w:tc>
      </w:tr>
      <w:tr w:rsidR="00D409D6" w:rsidRPr="000913E5" w14:paraId="079F5F0C" w14:textId="77777777" w:rsidTr="00BA517E">
        <w:trPr>
          <w:trHeight w:val="397"/>
        </w:trPr>
        <w:tc>
          <w:tcPr>
            <w:tcW w:w="5000" w:type="pct"/>
            <w:gridSpan w:val="4"/>
            <w:shd w:val="clear" w:color="auto" w:fill="E0E0E0"/>
          </w:tcPr>
          <w:p w14:paraId="6A84E703" w14:textId="77777777" w:rsidR="00D409D6" w:rsidRPr="000913E5" w:rsidRDefault="00D409D6" w:rsidP="00B942D9">
            <w:pPr>
              <w:pStyle w:val="TabelleSpaltenueberschrift12PtDossier"/>
              <w:rPr>
                <w:color w:val="008000"/>
                <w:lang w:eastAsia="de-DE"/>
              </w:rPr>
            </w:pPr>
            <w:r w:rsidRPr="000913E5">
              <w:rPr>
                <w:lang w:eastAsia="de-DE"/>
              </w:rPr>
              <w:t>Vollständige Vorlage der Module 1 bis 4 des Dossiers</w:t>
            </w:r>
          </w:p>
        </w:tc>
      </w:tr>
      <w:tr w:rsidR="00D409D6" w:rsidRPr="000913E5" w14:paraId="6B1DF180" w14:textId="77777777" w:rsidTr="0071468D">
        <w:trPr>
          <w:trHeight w:val="253"/>
        </w:trPr>
        <w:tc>
          <w:tcPr>
            <w:tcW w:w="561" w:type="pct"/>
          </w:tcPr>
          <w:p w14:paraId="080DF3A1" w14:textId="77777777" w:rsidR="00D409D6" w:rsidRPr="000913E5" w:rsidRDefault="00D409D6" w:rsidP="0071468D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Modul 1</w:t>
            </w:r>
          </w:p>
        </w:tc>
        <w:tc>
          <w:tcPr>
            <w:tcW w:w="2552" w:type="pct"/>
          </w:tcPr>
          <w:p w14:paraId="1A4817AB" w14:textId="77777777" w:rsidR="00D409D6" w:rsidRPr="000913E5" w:rsidRDefault="00D409D6" w:rsidP="0071468D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Modul 1 liegt vor</w:t>
            </w:r>
          </w:p>
        </w:tc>
        <w:tc>
          <w:tcPr>
            <w:tcW w:w="833" w:type="pct"/>
          </w:tcPr>
          <w:p w14:paraId="5AC0CD17" w14:textId="77777777" w:rsidR="00D409D6" w:rsidRPr="000913E5" w:rsidRDefault="00D409D6" w:rsidP="0071468D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4" w:type="pct"/>
          </w:tcPr>
          <w:p w14:paraId="3188E09F" w14:textId="77777777" w:rsidR="00D409D6" w:rsidRPr="000913E5" w:rsidRDefault="00D409D6" w:rsidP="0071468D">
            <w:pPr>
              <w:pStyle w:val="TabelleInhalt12PtDossier"/>
            </w:pPr>
          </w:p>
        </w:tc>
      </w:tr>
      <w:tr w:rsidR="00D409D6" w:rsidRPr="000913E5" w14:paraId="569E5CC1" w14:textId="77777777" w:rsidTr="0071468D">
        <w:trPr>
          <w:trHeight w:val="70"/>
        </w:trPr>
        <w:tc>
          <w:tcPr>
            <w:tcW w:w="561" w:type="pct"/>
          </w:tcPr>
          <w:p w14:paraId="76C6AF1D" w14:textId="77777777" w:rsidR="00D409D6" w:rsidRPr="000913E5" w:rsidRDefault="00D409D6" w:rsidP="0071468D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Modul 2</w:t>
            </w:r>
          </w:p>
        </w:tc>
        <w:tc>
          <w:tcPr>
            <w:tcW w:w="2552" w:type="pct"/>
          </w:tcPr>
          <w:p w14:paraId="3F38CFDD" w14:textId="77777777" w:rsidR="00D409D6" w:rsidRPr="000913E5" w:rsidRDefault="00D409D6" w:rsidP="0071468D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Modul 2 liegt vor</w:t>
            </w:r>
          </w:p>
        </w:tc>
        <w:tc>
          <w:tcPr>
            <w:tcW w:w="833" w:type="pct"/>
          </w:tcPr>
          <w:p w14:paraId="018B3385" w14:textId="77777777" w:rsidR="00D409D6" w:rsidRPr="000913E5" w:rsidRDefault="00D409D6" w:rsidP="0071468D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4" w:type="pct"/>
          </w:tcPr>
          <w:p w14:paraId="54442DD0" w14:textId="77777777" w:rsidR="00D409D6" w:rsidRPr="000913E5" w:rsidRDefault="00D409D6" w:rsidP="0071468D">
            <w:pPr>
              <w:pStyle w:val="TabelleInhalt12PtDossier"/>
            </w:pPr>
          </w:p>
        </w:tc>
      </w:tr>
      <w:tr w:rsidR="00D409D6" w:rsidRPr="000913E5" w14:paraId="69A5F5DF" w14:textId="77777777" w:rsidTr="0071468D">
        <w:trPr>
          <w:trHeight w:val="650"/>
        </w:trPr>
        <w:tc>
          <w:tcPr>
            <w:tcW w:w="561" w:type="pct"/>
          </w:tcPr>
          <w:p w14:paraId="14593567" w14:textId="77777777" w:rsidR="00D409D6" w:rsidRPr="000913E5" w:rsidRDefault="00D409D6" w:rsidP="0071468D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 xml:space="preserve">Modul 3 </w:t>
            </w:r>
            <w:r w:rsidRPr="008C3B6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8C3B6C">
              <w:rPr>
                <w:highlight w:val="lightGray"/>
                <w:lang w:eastAsia="de-DE"/>
              </w:rPr>
              <w:instrText xml:space="preserve"> FORMTEXT </w:instrText>
            </w:r>
            <w:r w:rsidRPr="008C3B6C">
              <w:rPr>
                <w:highlight w:val="lightGray"/>
                <w:lang w:eastAsia="de-DE"/>
              </w:rPr>
            </w:r>
            <w:r w:rsidRPr="008C3B6C">
              <w:rPr>
                <w:highlight w:val="lightGray"/>
                <w:lang w:eastAsia="de-DE"/>
              </w:rPr>
              <w:fldChar w:fldCharType="separate"/>
            </w:r>
            <w:r w:rsidRPr="008C3B6C">
              <w:rPr>
                <w:noProof/>
                <w:highlight w:val="lightGray"/>
                <w:lang w:eastAsia="de-DE"/>
              </w:rPr>
              <w:t>A-Z Kodierung eintragen</w:t>
            </w:r>
            <w:r w:rsidRPr="008C3B6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2552" w:type="pct"/>
          </w:tcPr>
          <w:p w14:paraId="3D62695D" w14:textId="77777777" w:rsidR="00D409D6" w:rsidRPr="000913E5" w:rsidRDefault="00D409D6" w:rsidP="0071468D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 xml:space="preserve">Modul 3 </w:t>
            </w:r>
            <w:r w:rsidRPr="008C3B6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8C3B6C">
              <w:rPr>
                <w:highlight w:val="lightGray"/>
                <w:lang w:eastAsia="de-DE"/>
              </w:rPr>
              <w:instrText xml:space="preserve"> FORMTEXT </w:instrText>
            </w:r>
            <w:r w:rsidRPr="008C3B6C">
              <w:rPr>
                <w:highlight w:val="lightGray"/>
                <w:lang w:eastAsia="de-DE"/>
              </w:rPr>
            </w:r>
            <w:r w:rsidRPr="008C3B6C">
              <w:rPr>
                <w:highlight w:val="lightGray"/>
                <w:lang w:eastAsia="de-DE"/>
              </w:rPr>
              <w:fldChar w:fldCharType="separate"/>
            </w:r>
            <w:r w:rsidRPr="008C3B6C">
              <w:rPr>
                <w:noProof/>
                <w:highlight w:val="lightGray"/>
                <w:lang w:eastAsia="de-DE"/>
              </w:rPr>
              <w:t>A-Z Kodierung eintragen</w:t>
            </w:r>
            <w:r w:rsidRPr="008C3B6C">
              <w:rPr>
                <w:highlight w:val="lightGray"/>
                <w:lang w:eastAsia="de-DE"/>
              </w:rPr>
              <w:fldChar w:fldCharType="end"/>
            </w:r>
            <w:r w:rsidRPr="000913E5">
              <w:rPr>
                <w:lang w:eastAsia="de-DE"/>
              </w:rPr>
              <w:t xml:space="preserve"> liegt vor</w:t>
            </w:r>
          </w:p>
        </w:tc>
        <w:tc>
          <w:tcPr>
            <w:tcW w:w="833" w:type="pct"/>
          </w:tcPr>
          <w:p w14:paraId="0370F06D" w14:textId="77777777" w:rsidR="00D409D6" w:rsidRPr="000913E5" w:rsidRDefault="00D409D6" w:rsidP="0071468D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4" w:type="pct"/>
          </w:tcPr>
          <w:p w14:paraId="1EC43EB2" w14:textId="77777777" w:rsidR="00D409D6" w:rsidRPr="000913E5" w:rsidRDefault="00D409D6" w:rsidP="0071468D">
            <w:pPr>
              <w:pStyle w:val="TabelleInhalt12PtDossier"/>
            </w:pPr>
          </w:p>
        </w:tc>
      </w:tr>
      <w:tr w:rsidR="00D409D6" w:rsidRPr="000913E5" w14:paraId="754F56AF" w14:textId="77777777" w:rsidTr="0071468D">
        <w:trPr>
          <w:trHeight w:val="650"/>
        </w:trPr>
        <w:tc>
          <w:tcPr>
            <w:tcW w:w="561" w:type="pct"/>
          </w:tcPr>
          <w:p w14:paraId="1ED66998" w14:textId="77777777" w:rsidR="00D409D6" w:rsidRPr="000913E5" w:rsidRDefault="00D409D6" w:rsidP="0071468D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 xml:space="preserve">Modul 4 </w:t>
            </w:r>
            <w:r w:rsidRPr="008C3B6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8C3B6C">
              <w:rPr>
                <w:highlight w:val="lightGray"/>
                <w:lang w:eastAsia="de-DE"/>
              </w:rPr>
              <w:instrText xml:space="preserve"> FORMTEXT </w:instrText>
            </w:r>
            <w:r w:rsidRPr="008C3B6C">
              <w:rPr>
                <w:highlight w:val="lightGray"/>
                <w:lang w:eastAsia="de-DE"/>
              </w:rPr>
            </w:r>
            <w:r w:rsidRPr="008C3B6C">
              <w:rPr>
                <w:highlight w:val="lightGray"/>
                <w:lang w:eastAsia="de-DE"/>
              </w:rPr>
              <w:fldChar w:fldCharType="separate"/>
            </w:r>
            <w:r w:rsidRPr="008C3B6C">
              <w:rPr>
                <w:noProof/>
                <w:highlight w:val="lightGray"/>
                <w:lang w:eastAsia="de-DE"/>
              </w:rPr>
              <w:t>A-Z Kodierung eintragen</w:t>
            </w:r>
            <w:r w:rsidRPr="008C3B6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2552" w:type="pct"/>
          </w:tcPr>
          <w:p w14:paraId="229DB02E" w14:textId="77777777" w:rsidR="00D409D6" w:rsidRPr="000913E5" w:rsidRDefault="00D409D6" w:rsidP="0071468D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 xml:space="preserve">Modul 4 </w:t>
            </w:r>
            <w:r w:rsidRPr="008C3B6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8C3B6C">
              <w:rPr>
                <w:highlight w:val="lightGray"/>
                <w:lang w:eastAsia="de-DE"/>
              </w:rPr>
              <w:instrText xml:space="preserve"> FORMTEXT </w:instrText>
            </w:r>
            <w:r w:rsidRPr="008C3B6C">
              <w:rPr>
                <w:highlight w:val="lightGray"/>
                <w:lang w:eastAsia="de-DE"/>
              </w:rPr>
            </w:r>
            <w:r w:rsidRPr="008C3B6C">
              <w:rPr>
                <w:highlight w:val="lightGray"/>
                <w:lang w:eastAsia="de-DE"/>
              </w:rPr>
              <w:fldChar w:fldCharType="separate"/>
            </w:r>
            <w:r w:rsidRPr="008C3B6C">
              <w:rPr>
                <w:noProof/>
                <w:highlight w:val="lightGray"/>
                <w:lang w:eastAsia="de-DE"/>
              </w:rPr>
              <w:t>A-Z Kodierung eintragen</w:t>
            </w:r>
            <w:r w:rsidRPr="008C3B6C">
              <w:rPr>
                <w:highlight w:val="lightGray"/>
                <w:lang w:eastAsia="de-DE"/>
              </w:rPr>
              <w:fldChar w:fldCharType="end"/>
            </w:r>
            <w:r w:rsidRPr="000913E5">
              <w:rPr>
                <w:lang w:eastAsia="de-DE"/>
              </w:rPr>
              <w:t xml:space="preserve"> liegt vor</w:t>
            </w:r>
          </w:p>
        </w:tc>
        <w:tc>
          <w:tcPr>
            <w:tcW w:w="833" w:type="pct"/>
          </w:tcPr>
          <w:p w14:paraId="167CA4E3" w14:textId="77777777" w:rsidR="00D409D6" w:rsidRPr="000913E5" w:rsidRDefault="00D409D6" w:rsidP="0071468D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4" w:type="pct"/>
          </w:tcPr>
          <w:p w14:paraId="46CE5994" w14:textId="77777777" w:rsidR="00D409D6" w:rsidRPr="000913E5" w:rsidRDefault="00D409D6" w:rsidP="0071468D">
            <w:pPr>
              <w:pStyle w:val="TabelleInhalt12PtDossier"/>
            </w:pPr>
          </w:p>
        </w:tc>
      </w:tr>
    </w:tbl>
    <w:p w14:paraId="7FBD6232" w14:textId="77777777" w:rsidR="00D409D6" w:rsidRPr="00C616FA" w:rsidRDefault="00D409D6" w:rsidP="005374AA">
      <w:pPr>
        <w:pStyle w:val="berschriftAnhang2Dossier"/>
        <w:rPr>
          <w:lang w:eastAsia="de-DE"/>
        </w:rPr>
      </w:pPr>
      <w:bookmarkStart w:id="9" w:name="_Toc282104145"/>
      <w:bookmarkStart w:id="10" w:name="_Ref282173846"/>
      <w:bookmarkStart w:id="11" w:name="_Ref283218675"/>
      <w:bookmarkStart w:id="12" w:name="_Toc23154668"/>
      <w:r w:rsidRPr="00C616FA">
        <w:rPr>
          <w:lang w:eastAsia="de-DE"/>
        </w:rPr>
        <w:lastRenderedPageBreak/>
        <w:t>: Checkliste zur formalen Vollständigkeitsprüfung des Dossiers zur Nutzenbewertung</w:t>
      </w:r>
      <w:r>
        <w:rPr>
          <w:lang w:eastAsia="de-DE"/>
        </w:rPr>
        <w:t>, Vollständigkeit der Inhalte und Anhänge</w:t>
      </w:r>
      <w:bookmarkEnd w:id="9"/>
      <w:bookmarkEnd w:id="10"/>
      <w:bookmarkEnd w:id="11"/>
      <w:bookmarkEnd w:id="12"/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6830"/>
        <w:gridCol w:w="2227"/>
        <w:gridCol w:w="2824"/>
      </w:tblGrid>
      <w:tr w:rsidR="00D409D6" w:rsidRPr="000913E5" w14:paraId="3CB75879" w14:textId="77777777" w:rsidTr="007517B6">
        <w:trPr>
          <w:trHeight w:val="606"/>
          <w:tblHeader/>
        </w:trPr>
        <w:tc>
          <w:tcPr>
            <w:tcW w:w="562" w:type="pct"/>
            <w:shd w:val="clear" w:color="auto" w:fill="CCCCCC"/>
          </w:tcPr>
          <w:p w14:paraId="1F6D044A" w14:textId="77777777" w:rsidR="00D409D6" w:rsidRPr="000913E5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0913E5">
              <w:rPr>
                <w:lang w:eastAsia="de-DE"/>
              </w:rPr>
              <w:t>Thema</w:t>
            </w:r>
          </w:p>
          <w:p w14:paraId="344A428E" w14:textId="77777777" w:rsidR="00D409D6" w:rsidRPr="000913E5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0913E5">
              <w:rPr>
                <w:lang w:eastAsia="de-DE"/>
              </w:rPr>
              <w:t>Modul</w:t>
            </w:r>
          </w:p>
        </w:tc>
        <w:tc>
          <w:tcPr>
            <w:tcW w:w="2551" w:type="pct"/>
            <w:shd w:val="clear" w:color="auto" w:fill="CCCCCC"/>
          </w:tcPr>
          <w:p w14:paraId="1FE819DB" w14:textId="77777777" w:rsidR="00D409D6" w:rsidRPr="000913E5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0913E5">
              <w:rPr>
                <w:lang w:eastAsia="de-DE"/>
              </w:rPr>
              <w:t>Anforderung</w:t>
            </w:r>
          </w:p>
        </w:tc>
        <w:tc>
          <w:tcPr>
            <w:tcW w:w="832" w:type="pct"/>
            <w:shd w:val="clear" w:color="auto" w:fill="CCCCCC"/>
          </w:tcPr>
          <w:p w14:paraId="263498FD" w14:textId="77777777" w:rsidR="00D409D6" w:rsidRPr="000913E5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0913E5">
              <w:rPr>
                <w:lang w:eastAsia="de-DE"/>
              </w:rPr>
              <w:t>Anforderung erfüllt (ankreuzen, falls ja)</w:t>
            </w:r>
          </w:p>
        </w:tc>
        <w:tc>
          <w:tcPr>
            <w:tcW w:w="1055" w:type="pct"/>
            <w:shd w:val="clear" w:color="auto" w:fill="CCCCCC"/>
          </w:tcPr>
          <w:p w14:paraId="4ADDDEC0" w14:textId="77777777" w:rsidR="00D409D6" w:rsidRPr="000913E5" w:rsidRDefault="00D409D6" w:rsidP="0071468D">
            <w:pPr>
              <w:pStyle w:val="TabelleSpaltenueberschrift12PtDossier"/>
              <w:rPr>
                <w:lang w:eastAsia="de-DE"/>
              </w:rPr>
            </w:pPr>
            <w:r w:rsidRPr="000913E5">
              <w:rPr>
                <w:lang w:eastAsia="de-DE"/>
              </w:rPr>
              <w:t>Prüfvermerk G-BA</w:t>
            </w:r>
          </w:p>
        </w:tc>
      </w:tr>
      <w:tr w:rsidR="00D409D6" w:rsidRPr="000913E5" w14:paraId="3C13E7E1" w14:textId="77777777" w:rsidTr="007517B6">
        <w:trPr>
          <w:trHeight w:val="397"/>
        </w:trPr>
        <w:tc>
          <w:tcPr>
            <w:tcW w:w="5000" w:type="pct"/>
            <w:gridSpan w:val="4"/>
            <w:shd w:val="clear" w:color="auto" w:fill="E0E0E0"/>
          </w:tcPr>
          <w:p w14:paraId="60C9E2EF" w14:textId="77777777" w:rsidR="00D409D6" w:rsidRPr="000913E5" w:rsidRDefault="00D409D6" w:rsidP="0071468D">
            <w:pPr>
              <w:pStyle w:val="TabelleSpaltenueberschrift12PtDossier"/>
              <w:rPr>
                <w:color w:val="008000"/>
                <w:lang w:eastAsia="de-DE"/>
              </w:rPr>
            </w:pPr>
            <w:r w:rsidRPr="000913E5">
              <w:rPr>
                <w:lang w:eastAsia="de-DE"/>
              </w:rPr>
              <w:t>Administrative Angaben</w:t>
            </w:r>
          </w:p>
        </w:tc>
      </w:tr>
      <w:tr w:rsidR="00D409D6" w:rsidRPr="000913E5" w14:paraId="4160B46A" w14:textId="77777777" w:rsidTr="007517B6">
        <w:trPr>
          <w:trHeight w:val="650"/>
        </w:trPr>
        <w:tc>
          <w:tcPr>
            <w:tcW w:w="562" w:type="pct"/>
          </w:tcPr>
          <w:p w14:paraId="62B382A5" w14:textId="77777777" w:rsidR="00D409D6" w:rsidRPr="000913E5" w:rsidRDefault="00D409D6" w:rsidP="0071468D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Modul 1</w:t>
            </w:r>
          </w:p>
        </w:tc>
        <w:tc>
          <w:tcPr>
            <w:tcW w:w="2551" w:type="pct"/>
            <w:tcBorders>
              <w:bottom w:val="single" w:sz="4" w:space="0" w:color="auto"/>
            </w:tcBorders>
          </w:tcPr>
          <w:p w14:paraId="1BA7E0F7" w14:textId="77777777" w:rsidR="00D409D6" w:rsidRPr="000913E5" w:rsidRDefault="00D409D6" w:rsidP="0071468D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Abschnitt 1.1 „Administrative Informationen“ ist vollständig ausgefüllt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14:paraId="126E2239" w14:textId="77777777" w:rsidR="00D409D6" w:rsidRPr="000913E5" w:rsidRDefault="00D409D6" w:rsidP="0071468D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14:paraId="2623AAEB" w14:textId="77777777" w:rsidR="00D409D6" w:rsidRPr="000913E5" w:rsidRDefault="00D409D6" w:rsidP="00C16087">
            <w:pPr>
              <w:pStyle w:val="TabelleInhalt12PtDossier"/>
            </w:pPr>
          </w:p>
        </w:tc>
      </w:tr>
      <w:tr w:rsidR="008F1F79" w:rsidRPr="000913E5" w14:paraId="62A10909" w14:textId="77777777" w:rsidTr="007517B6">
        <w:trPr>
          <w:trHeight w:val="410"/>
        </w:trPr>
        <w:tc>
          <w:tcPr>
            <w:tcW w:w="562" w:type="pct"/>
            <w:vMerge w:val="restart"/>
          </w:tcPr>
          <w:p w14:paraId="35F62571" w14:textId="77777777" w:rsidR="008F1F79" w:rsidRPr="000913E5" w:rsidRDefault="008F1F79" w:rsidP="0071468D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Modul 5</w:t>
            </w:r>
          </w:p>
          <w:p w14:paraId="3F073F36" w14:textId="77777777" w:rsidR="008F1F79" w:rsidRPr="000913E5" w:rsidRDefault="008F1F79" w:rsidP="0071468D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(Anlagen)</w:t>
            </w:r>
          </w:p>
        </w:tc>
        <w:tc>
          <w:tcPr>
            <w:tcW w:w="2551" w:type="pct"/>
            <w:tcBorders>
              <w:bottom w:val="nil"/>
            </w:tcBorders>
          </w:tcPr>
          <w:p w14:paraId="1410C852" w14:textId="77777777" w:rsidR="008F1F79" w:rsidRDefault="008F1F79" w:rsidP="0071468D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Die Anlage zu Modul 1 enthält folgendes Dokument:</w:t>
            </w:r>
          </w:p>
        </w:tc>
        <w:tc>
          <w:tcPr>
            <w:tcW w:w="832" w:type="pct"/>
            <w:tcBorders>
              <w:bottom w:val="nil"/>
            </w:tcBorders>
          </w:tcPr>
          <w:p w14:paraId="62E1B320" w14:textId="77777777" w:rsidR="008F1F79" w:rsidRPr="000913E5" w:rsidRDefault="008F1F79" w:rsidP="0071468D">
            <w:pPr>
              <w:pStyle w:val="TabelleInhalt12PtDossier"/>
            </w:pPr>
          </w:p>
        </w:tc>
        <w:tc>
          <w:tcPr>
            <w:tcW w:w="1055" w:type="pct"/>
            <w:tcBorders>
              <w:bottom w:val="nil"/>
            </w:tcBorders>
          </w:tcPr>
          <w:p w14:paraId="07A1BB74" w14:textId="77777777" w:rsidR="008F1F79" w:rsidRPr="000913E5" w:rsidRDefault="008F1F79" w:rsidP="00C16087">
            <w:pPr>
              <w:pStyle w:val="TabelleInhalt12PtDossier"/>
            </w:pPr>
          </w:p>
        </w:tc>
      </w:tr>
      <w:tr w:rsidR="008F1F79" w:rsidRPr="000913E5" w14:paraId="5CC6AEC2" w14:textId="77777777" w:rsidTr="007517B6">
        <w:trPr>
          <w:trHeight w:val="584"/>
        </w:trPr>
        <w:tc>
          <w:tcPr>
            <w:tcW w:w="562" w:type="pct"/>
            <w:vMerge/>
          </w:tcPr>
          <w:p w14:paraId="56E48B70" w14:textId="77777777" w:rsidR="008F1F79" w:rsidRPr="000913E5" w:rsidRDefault="008F1F79" w:rsidP="0071468D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2551" w:type="pct"/>
            <w:tcBorders>
              <w:top w:val="nil"/>
            </w:tcBorders>
          </w:tcPr>
          <w:p w14:paraId="18C63A7B" w14:textId="77777777" w:rsidR="008F1F79" w:rsidRPr="000913E5" w:rsidRDefault="008F1F79" w:rsidP="00822B4B">
            <w:pPr>
              <w:pStyle w:val="TabelleInhalt12PtDossier"/>
              <w:numPr>
                <w:ilvl w:val="0"/>
                <w:numId w:val="30"/>
              </w:numPr>
              <w:tabs>
                <w:tab w:val="left" w:pos="357"/>
              </w:tabs>
              <w:ind w:left="357" w:hanging="357"/>
              <w:rPr>
                <w:lang w:eastAsia="de-DE"/>
              </w:rPr>
            </w:pPr>
            <w:r w:rsidRPr="000913E5">
              <w:rPr>
                <w:lang w:eastAsia="de-DE"/>
              </w:rPr>
              <w:t>Checkliste zur Prüfung der formalen Vollständigkeit des Dossiers (ausgefüllt)</w:t>
            </w:r>
          </w:p>
        </w:tc>
        <w:tc>
          <w:tcPr>
            <w:tcW w:w="832" w:type="pct"/>
            <w:tcBorders>
              <w:top w:val="nil"/>
            </w:tcBorders>
          </w:tcPr>
          <w:p w14:paraId="07BE3EA7" w14:textId="77777777" w:rsidR="008F1F79" w:rsidRPr="000913E5" w:rsidRDefault="008F1F79" w:rsidP="0071468D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</w:tcBorders>
          </w:tcPr>
          <w:p w14:paraId="28764876" w14:textId="77777777" w:rsidR="008F1F79" w:rsidRPr="000913E5" w:rsidRDefault="008F1F79" w:rsidP="00C16087">
            <w:pPr>
              <w:pStyle w:val="TabelleInhalt12PtDossier"/>
            </w:pPr>
          </w:p>
        </w:tc>
      </w:tr>
      <w:tr w:rsidR="00D409D6" w:rsidRPr="000913E5" w14:paraId="0B2F2AD5" w14:textId="77777777" w:rsidTr="007517B6">
        <w:trPr>
          <w:trHeight w:val="387"/>
        </w:trPr>
        <w:tc>
          <w:tcPr>
            <w:tcW w:w="5000" w:type="pct"/>
            <w:gridSpan w:val="4"/>
            <w:shd w:val="clear" w:color="auto" w:fill="E0E0E0"/>
          </w:tcPr>
          <w:p w14:paraId="4D2B24CA" w14:textId="77777777" w:rsidR="00D409D6" w:rsidRPr="000913E5" w:rsidRDefault="00D409D6" w:rsidP="0071468D">
            <w:pPr>
              <w:pStyle w:val="TabelleSpaltenueberschrift12PtDossier"/>
              <w:rPr>
                <w:color w:val="008000"/>
                <w:lang w:eastAsia="de-DE"/>
              </w:rPr>
            </w:pPr>
            <w:r w:rsidRPr="000913E5">
              <w:rPr>
                <w:lang w:eastAsia="de-DE"/>
              </w:rPr>
              <w:t>Angaben zum Arzneimittel und zugelassene Anwendungsgebiete</w:t>
            </w:r>
          </w:p>
        </w:tc>
      </w:tr>
      <w:tr w:rsidR="00D409D6" w:rsidRPr="000913E5" w14:paraId="7EACF740" w14:textId="77777777" w:rsidTr="007517B6">
        <w:trPr>
          <w:trHeight w:val="650"/>
        </w:trPr>
        <w:tc>
          <w:tcPr>
            <w:tcW w:w="562" w:type="pct"/>
          </w:tcPr>
          <w:p w14:paraId="2B8AF1DD" w14:textId="77777777" w:rsidR="00D409D6" w:rsidRPr="000913E5" w:rsidRDefault="00D409D6" w:rsidP="0071468D">
            <w:pPr>
              <w:pStyle w:val="TabelleInhalt12PtDossier"/>
            </w:pPr>
            <w:r w:rsidRPr="000913E5">
              <w:t>Modul 1</w:t>
            </w:r>
          </w:p>
        </w:tc>
        <w:tc>
          <w:tcPr>
            <w:tcW w:w="2551" w:type="pct"/>
          </w:tcPr>
          <w:p w14:paraId="0C6D85E0" w14:textId="77777777" w:rsidR="00D409D6" w:rsidRPr="000913E5" w:rsidRDefault="00D409D6" w:rsidP="0071468D">
            <w:pPr>
              <w:pStyle w:val="TabelleInhalt12PtDossier"/>
            </w:pPr>
            <w:r w:rsidRPr="000913E5">
              <w:t>Abschnitt 1.2 „Allgemeine Angaben zum Arzneimittel“ ist vollständig ausgefüllt</w:t>
            </w:r>
          </w:p>
        </w:tc>
        <w:tc>
          <w:tcPr>
            <w:tcW w:w="832" w:type="pct"/>
          </w:tcPr>
          <w:p w14:paraId="60B5AD00" w14:textId="77777777" w:rsidR="00D409D6" w:rsidRPr="000913E5" w:rsidRDefault="00D409D6" w:rsidP="0071468D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34BAD5E8" w14:textId="77777777" w:rsidR="00D409D6" w:rsidRPr="000913E5" w:rsidRDefault="00D409D6" w:rsidP="00C16087">
            <w:pPr>
              <w:pStyle w:val="TabelleInhalt12PtDossier"/>
            </w:pPr>
          </w:p>
        </w:tc>
      </w:tr>
      <w:tr w:rsidR="00D409D6" w:rsidRPr="000913E5" w14:paraId="464BC7BB" w14:textId="77777777" w:rsidTr="007517B6">
        <w:trPr>
          <w:trHeight w:val="650"/>
        </w:trPr>
        <w:tc>
          <w:tcPr>
            <w:tcW w:w="562" w:type="pct"/>
          </w:tcPr>
          <w:p w14:paraId="4C964783" w14:textId="77777777" w:rsidR="00D409D6" w:rsidRPr="000913E5" w:rsidRDefault="00D409D6" w:rsidP="0071468D">
            <w:pPr>
              <w:pStyle w:val="TabelleInhalt12PtDossier"/>
            </w:pPr>
            <w:r w:rsidRPr="000913E5">
              <w:t>Modul 1</w:t>
            </w:r>
          </w:p>
        </w:tc>
        <w:tc>
          <w:tcPr>
            <w:tcW w:w="2551" w:type="pct"/>
          </w:tcPr>
          <w:p w14:paraId="3C4250C5" w14:textId="77777777" w:rsidR="00D409D6" w:rsidRPr="000913E5" w:rsidRDefault="00D409D6" w:rsidP="0071468D">
            <w:pPr>
              <w:pStyle w:val="TabelleInhalt12PtDossier"/>
            </w:pPr>
            <w:r w:rsidRPr="000913E5">
              <w:t>Abschnitt 1.3 „Zugelassene Anwendungsgebiete des zu bewertenden Arzneimittels“ ist vollständig ausgefüllt</w:t>
            </w:r>
          </w:p>
        </w:tc>
        <w:tc>
          <w:tcPr>
            <w:tcW w:w="832" w:type="pct"/>
          </w:tcPr>
          <w:p w14:paraId="572169C9" w14:textId="77777777" w:rsidR="00D409D6" w:rsidRPr="000913E5" w:rsidRDefault="00D409D6" w:rsidP="0071468D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37E42427" w14:textId="77777777" w:rsidR="00D409D6" w:rsidRPr="000913E5" w:rsidRDefault="00D409D6" w:rsidP="0071468D">
            <w:pPr>
              <w:pStyle w:val="TabelleInhalt12PtDossier"/>
            </w:pPr>
          </w:p>
        </w:tc>
      </w:tr>
      <w:tr w:rsidR="00D409D6" w:rsidRPr="000913E5" w14:paraId="2F77BFDB" w14:textId="77777777" w:rsidTr="007517B6">
        <w:trPr>
          <w:trHeight w:val="650"/>
        </w:trPr>
        <w:tc>
          <w:tcPr>
            <w:tcW w:w="562" w:type="pct"/>
          </w:tcPr>
          <w:p w14:paraId="643A296C" w14:textId="77777777" w:rsidR="00D409D6" w:rsidRPr="000913E5" w:rsidRDefault="00D409D6" w:rsidP="0071468D">
            <w:pPr>
              <w:pStyle w:val="TabelleInhalt12PtDossier"/>
            </w:pPr>
            <w:r w:rsidRPr="000913E5">
              <w:t>Modul 2</w:t>
            </w:r>
          </w:p>
        </w:tc>
        <w:tc>
          <w:tcPr>
            <w:tcW w:w="2551" w:type="pct"/>
          </w:tcPr>
          <w:p w14:paraId="265401EE" w14:textId="77777777" w:rsidR="00D409D6" w:rsidRPr="000913E5" w:rsidRDefault="00D409D6" w:rsidP="0071468D">
            <w:pPr>
              <w:pStyle w:val="TabelleInhalt12PtDossier"/>
            </w:pPr>
            <w:r w:rsidRPr="000913E5">
              <w:t>Abschnitt 2.1 „Allgemeine Angaben zum Arzneimittel“ ist vollständig ausgefüllt</w:t>
            </w:r>
          </w:p>
        </w:tc>
        <w:tc>
          <w:tcPr>
            <w:tcW w:w="832" w:type="pct"/>
          </w:tcPr>
          <w:p w14:paraId="7FDADE4D" w14:textId="77777777" w:rsidR="00D409D6" w:rsidRPr="000913E5" w:rsidRDefault="00D409D6" w:rsidP="0071468D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0A8F1DD2" w14:textId="77777777" w:rsidR="00D409D6" w:rsidRPr="000913E5" w:rsidRDefault="00D409D6" w:rsidP="0071468D">
            <w:pPr>
              <w:pStyle w:val="TabelleInhalt12PtDossier"/>
            </w:pPr>
          </w:p>
        </w:tc>
      </w:tr>
      <w:tr w:rsidR="00D409D6" w:rsidRPr="000913E5" w14:paraId="3444EC9D" w14:textId="77777777" w:rsidTr="007517B6">
        <w:tc>
          <w:tcPr>
            <w:tcW w:w="562" w:type="pct"/>
          </w:tcPr>
          <w:p w14:paraId="200801BD" w14:textId="77777777" w:rsidR="00D409D6" w:rsidRPr="000913E5" w:rsidRDefault="00D409D6" w:rsidP="0071468D">
            <w:pPr>
              <w:pStyle w:val="TabelleInhalt12PtDossier"/>
            </w:pPr>
            <w:r w:rsidRPr="000913E5">
              <w:t>Modul 2</w:t>
            </w:r>
          </w:p>
        </w:tc>
        <w:tc>
          <w:tcPr>
            <w:tcW w:w="2551" w:type="pct"/>
            <w:tcBorders>
              <w:bottom w:val="single" w:sz="4" w:space="0" w:color="auto"/>
            </w:tcBorders>
          </w:tcPr>
          <w:p w14:paraId="6E376695" w14:textId="77777777" w:rsidR="00D409D6" w:rsidRPr="000913E5" w:rsidRDefault="00D409D6" w:rsidP="0071468D">
            <w:pPr>
              <w:pStyle w:val="TabelleInhalt12PtDossier"/>
            </w:pPr>
            <w:r w:rsidRPr="000913E5">
              <w:t xml:space="preserve">Abschnitt 2.2 „Zugelassene Anwendungsgebiete“ ist vollständig ausgefüllt 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14:paraId="5E674170" w14:textId="77777777" w:rsidR="00D409D6" w:rsidRPr="000913E5" w:rsidRDefault="00D409D6" w:rsidP="0071468D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14:paraId="3A464153" w14:textId="77777777" w:rsidR="00D409D6" w:rsidRPr="000913E5" w:rsidRDefault="00D409D6" w:rsidP="0071468D">
            <w:pPr>
              <w:pStyle w:val="TabelleInhalt12PtDossier"/>
            </w:pPr>
          </w:p>
        </w:tc>
      </w:tr>
      <w:tr w:rsidR="008855BA" w:rsidRPr="000913E5" w14:paraId="0F61F04A" w14:textId="77777777" w:rsidTr="007517B6">
        <w:trPr>
          <w:trHeight w:val="653"/>
        </w:trPr>
        <w:tc>
          <w:tcPr>
            <w:tcW w:w="562" w:type="pct"/>
            <w:vMerge w:val="restart"/>
          </w:tcPr>
          <w:p w14:paraId="5336063F" w14:textId="77777777" w:rsidR="008855BA" w:rsidRPr="000913E5" w:rsidRDefault="008855BA" w:rsidP="00D8358A">
            <w:pPr>
              <w:pStyle w:val="TabelleInhalt12PtDossier"/>
            </w:pPr>
            <w:r w:rsidRPr="000913E5">
              <w:t>Modul 2</w:t>
            </w:r>
          </w:p>
        </w:tc>
        <w:tc>
          <w:tcPr>
            <w:tcW w:w="2551" w:type="pct"/>
            <w:tcBorders>
              <w:bottom w:val="nil"/>
            </w:tcBorders>
          </w:tcPr>
          <w:p w14:paraId="5A9A761A" w14:textId="77777777" w:rsidR="008855BA" w:rsidRPr="000913E5" w:rsidRDefault="008855BA" w:rsidP="00D8358A">
            <w:pPr>
              <w:pStyle w:val="TabelleInhalt12PtDossier"/>
            </w:pPr>
            <w:r w:rsidRPr="000913E5">
              <w:t>Abschnitt 2.3 „Beschreibung der Informationsbeschaffung für Modul 2“ ist ausgefüllt;</w:t>
            </w:r>
          </w:p>
        </w:tc>
        <w:tc>
          <w:tcPr>
            <w:tcW w:w="832" w:type="pct"/>
            <w:tcBorders>
              <w:bottom w:val="nil"/>
            </w:tcBorders>
          </w:tcPr>
          <w:p w14:paraId="72B1ADC4" w14:textId="77777777" w:rsidR="008855BA" w:rsidRPr="000913E5" w:rsidRDefault="008855BA" w:rsidP="008855B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bottom w:val="nil"/>
            </w:tcBorders>
          </w:tcPr>
          <w:p w14:paraId="25642EBE" w14:textId="77777777" w:rsidR="008855BA" w:rsidRPr="000913E5" w:rsidRDefault="008855BA" w:rsidP="00C1568A">
            <w:pPr>
              <w:pStyle w:val="TabelleInhalt12PtDossier"/>
            </w:pPr>
          </w:p>
        </w:tc>
      </w:tr>
      <w:tr w:rsidR="008855BA" w:rsidRPr="000913E5" w14:paraId="79D0BC49" w14:textId="77777777" w:rsidTr="007517B6">
        <w:trPr>
          <w:trHeight w:val="638"/>
        </w:trPr>
        <w:tc>
          <w:tcPr>
            <w:tcW w:w="562" w:type="pct"/>
            <w:vMerge/>
          </w:tcPr>
          <w:p w14:paraId="3B4C0260" w14:textId="77777777" w:rsidR="008855BA" w:rsidRPr="000913E5" w:rsidRDefault="008855BA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14:paraId="6E03FF41" w14:textId="77777777" w:rsidR="008855BA" w:rsidRPr="000913E5" w:rsidRDefault="008855BA" w:rsidP="00D8358A">
            <w:pPr>
              <w:pStyle w:val="TabelleInhalt12PtDossier"/>
            </w:pPr>
            <w:r w:rsidRPr="000913E5">
              <w:t>im Abschnitt 2.4 „Referenzliste für Modul 2“ ist eine Referenzliste der in Modul 2 zitierten Literatur enthalten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14:paraId="2A644D69" w14:textId="77777777" w:rsidR="008855BA" w:rsidRPr="000913E5" w:rsidRDefault="008855BA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14:paraId="64FA8517" w14:textId="77777777" w:rsidR="008855BA" w:rsidRPr="000913E5" w:rsidRDefault="008855BA" w:rsidP="00C1568A">
            <w:pPr>
              <w:pStyle w:val="TabelleInhalt12PtDossier"/>
            </w:pPr>
          </w:p>
        </w:tc>
      </w:tr>
      <w:tr w:rsidR="008855BA" w:rsidRPr="000913E5" w14:paraId="212C3978" w14:textId="77777777" w:rsidTr="007517B6">
        <w:trPr>
          <w:trHeight w:val="394"/>
        </w:trPr>
        <w:tc>
          <w:tcPr>
            <w:tcW w:w="562" w:type="pct"/>
            <w:vMerge w:val="restart"/>
          </w:tcPr>
          <w:p w14:paraId="57D4432A" w14:textId="77777777" w:rsidR="008855BA" w:rsidRPr="000913E5" w:rsidRDefault="008855BA" w:rsidP="00D8358A">
            <w:pPr>
              <w:pStyle w:val="TabelleInhalt12PtDossier"/>
              <w:keepNext/>
            </w:pPr>
            <w:r w:rsidRPr="000913E5">
              <w:lastRenderedPageBreak/>
              <w:t>Modul 5</w:t>
            </w:r>
          </w:p>
          <w:p w14:paraId="05218BD6" w14:textId="77777777" w:rsidR="008855BA" w:rsidRPr="000913E5" w:rsidRDefault="008855BA" w:rsidP="00D8358A">
            <w:pPr>
              <w:pStyle w:val="TabelleInhalt12PtDossier"/>
              <w:keepNext/>
            </w:pPr>
            <w:r w:rsidRPr="000913E5">
              <w:t>(Anlagen)</w:t>
            </w:r>
          </w:p>
        </w:tc>
        <w:tc>
          <w:tcPr>
            <w:tcW w:w="2551" w:type="pct"/>
            <w:tcBorders>
              <w:bottom w:val="nil"/>
            </w:tcBorders>
          </w:tcPr>
          <w:p w14:paraId="72FE4198" w14:textId="77777777" w:rsidR="008855BA" w:rsidRDefault="008855BA" w:rsidP="00D8358A">
            <w:pPr>
              <w:pStyle w:val="TabelleInhalt12PtDossier"/>
              <w:keepNext/>
            </w:pPr>
            <w:r w:rsidRPr="000913E5">
              <w:t>Die Anlagen zu Modul 2 enthalten folgende Dokumente:</w:t>
            </w:r>
          </w:p>
        </w:tc>
        <w:tc>
          <w:tcPr>
            <w:tcW w:w="832" w:type="pct"/>
            <w:tcBorders>
              <w:bottom w:val="nil"/>
            </w:tcBorders>
          </w:tcPr>
          <w:p w14:paraId="1F274E8B" w14:textId="77777777" w:rsidR="008855BA" w:rsidRPr="000913E5" w:rsidRDefault="008855BA" w:rsidP="00D8358A">
            <w:pPr>
              <w:pStyle w:val="TabelleInhalt12PtDossier"/>
              <w:keepNext/>
            </w:pPr>
          </w:p>
        </w:tc>
        <w:tc>
          <w:tcPr>
            <w:tcW w:w="1055" w:type="pct"/>
            <w:tcBorders>
              <w:bottom w:val="nil"/>
            </w:tcBorders>
          </w:tcPr>
          <w:p w14:paraId="41FCFABF" w14:textId="77777777" w:rsidR="008855BA" w:rsidRPr="000913E5" w:rsidRDefault="008855BA" w:rsidP="00C1568A">
            <w:pPr>
              <w:pStyle w:val="TabelleInhalt12PtDossier"/>
              <w:keepNext/>
            </w:pPr>
          </w:p>
        </w:tc>
      </w:tr>
      <w:tr w:rsidR="008855BA" w:rsidRPr="000913E5" w14:paraId="6F5C40DF" w14:textId="77777777" w:rsidTr="007517B6">
        <w:trPr>
          <w:trHeight w:val="638"/>
        </w:trPr>
        <w:tc>
          <w:tcPr>
            <w:tcW w:w="562" w:type="pct"/>
            <w:vMerge/>
          </w:tcPr>
          <w:p w14:paraId="38A58065" w14:textId="77777777" w:rsidR="008855BA" w:rsidRPr="000913E5" w:rsidRDefault="008855BA" w:rsidP="00D8358A">
            <w:pPr>
              <w:pStyle w:val="TabelleInhalt12PtDossier"/>
              <w:keepNext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403B6753" w14:textId="77777777" w:rsidR="008855BA" w:rsidRPr="000913E5" w:rsidRDefault="008855BA" w:rsidP="00822B4B">
            <w:pPr>
              <w:pStyle w:val="TabelleInhalt12PtDossier"/>
              <w:keepNext/>
              <w:numPr>
                <w:ilvl w:val="0"/>
                <w:numId w:val="30"/>
              </w:numPr>
              <w:tabs>
                <w:tab w:val="left" w:pos="357"/>
              </w:tabs>
              <w:ind w:left="357" w:hanging="357"/>
            </w:pPr>
            <w:r w:rsidRPr="000913E5">
              <w:t>Volltexte für alle in der Referenzliste für Modul 2 genannten Literaturzitate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41F7C3AD" w14:textId="77777777" w:rsidR="008855BA" w:rsidRPr="000913E5" w:rsidRDefault="008855BA" w:rsidP="008855BA">
            <w:pPr>
              <w:pStyle w:val="TabelleInhalt12PtDossier"/>
              <w:keepNext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591AAC99" w14:textId="77777777" w:rsidR="008855BA" w:rsidRPr="000913E5" w:rsidRDefault="008855BA" w:rsidP="00C1568A">
            <w:pPr>
              <w:pStyle w:val="TabelleInhalt12PtDossier"/>
              <w:keepNext/>
            </w:pPr>
          </w:p>
        </w:tc>
      </w:tr>
      <w:tr w:rsidR="008855BA" w:rsidRPr="000913E5" w14:paraId="591CCD2B" w14:textId="77777777" w:rsidTr="007517B6">
        <w:trPr>
          <w:trHeight w:val="356"/>
        </w:trPr>
        <w:tc>
          <w:tcPr>
            <w:tcW w:w="562" w:type="pct"/>
            <w:vMerge/>
          </w:tcPr>
          <w:p w14:paraId="41319C4E" w14:textId="77777777" w:rsidR="008855BA" w:rsidRPr="000913E5" w:rsidRDefault="008855BA" w:rsidP="00D8358A">
            <w:pPr>
              <w:pStyle w:val="TabelleInhalt12PtDossier"/>
              <w:keepNext/>
            </w:pPr>
          </w:p>
        </w:tc>
        <w:tc>
          <w:tcPr>
            <w:tcW w:w="2551" w:type="pct"/>
            <w:tcBorders>
              <w:top w:val="nil"/>
            </w:tcBorders>
          </w:tcPr>
          <w:p w14:paraId="27462864" w14:textId="77777777" w:rsidR="008855BA" w:rsidRPr="000913E5" w:rsidRDefault="008855BA" w:rsidP="00822B4B">
            <w:pPr>
              <w:pStyle w:val="TabelleInhalt12PtDossier"/>
              <w:keepNext/>
              <w:numPr>
                <w:ilvl w:val="0"/>
                <w:numId w:val="30"/>
              </w:numPr>
              <w:tabs>
                <w:tab w:val="left" w:pos="357"/>
              </w:tabs>
              <w:ind w:left="357" w:hanging="357"/>
            </w:pPr>
            <w:r w:rsidRPr="000913E5">
              <w:t>RIS-Datei der Referenzliste zu Modul 2</w:t>
            </w:r>
          </w:p>
        </w:tc>
        <w:tc>
          <w:tcPr>
            <w:tcW w:w="832" w:type="pct"/>
            <w:tcBorders>
              <w:top w:val="nil"/>
            </w:tcBorders>
          </w:tcPr>
          <w:p w14:paraId="498845D1" w14:textId="77777777" w:rsidR="008855BA" w:rsidRPr="000913E5" w:rsidRDefault="008855BA" w:rsidP="00D8358A">
            <w:pPr>
              <w:pStyle w:val="TabelleInhalt12PtDossier"/>
              <w:keepNext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</w:tcBorders>
          </w:tcPr>
          <w:p w14:paraId="0BEB3354" w14:textId="77777777" w:rsidR="008855BA" w:rsidRPr="000913E5" w:rsidRDefault="008855BA" w:rsidP="00C1568A">
            <w:pPr>
              <w:pStyle w:val="TabelleInhalt12PtDossier"/>
              <w:keepNext/>
            </w:pPr>
          </w:p>
        </w:tc>
      </w:tr>
      <w:tr w:rsidR="00D409D6" w:rsidRPr="000913E5" w14:paraId="7F3B11E0" w14:textId="77777777" w:rsidTr="007517B6">
        <w:tc>
          <w:tcPr>
            <w:tcW w:w="5000" w:type="pct"/>
            <w:gridSpan w:val="4"/>
            <w:shd w:val="clear" w:color="auto" w:fill="E0E0E0"/>
          </w:tcPr>
          <w:p w14:paraId="40F7D88B" w14:textId="77777777" w:rsidR="00D409D6" w:rsidRPr="000913E5" w:rsidRDefault="00D409D6" w:rsidP="00D8358A">
            <w:pPr>
              <w:pStyle w:val="TabelleSpaltenueberschrift12PtDossier"/>
              <w:rPr>
                <w:lang w:eastAsia="de-DE"/>
              </w:rPr>
            </w:pPr>
            <w:r w:rsidRPr="000913E5">
              <w:rPr>
                <w:lang w:eastAsia="de-DE"/>
              </w:rPr>
              <w:t>Zweckmäßige Vergleichstherapie</w:t>
            </w:r>
          </w:p>
        </w:tc>
      </w:tr>
      <w:tr w:rsidR="00D409D6" w:rsidRPr="000913E5" w14:paraId="49F8915E" w14:textId="77777777" w:rsidTr="007517B6">
        <w:tc>
          <w:tcPr>
            <w:tcW w:w="562" w:type="pct"/>
          </w:tcPr>
          <w:p w14:paraId="1829C639" w14:textId="77777777" w:rsidR="00D409D6" w:rsidRPr="000913E5" w:rsidRDefault="00D409D6" w:rsidP="00D8358A">
            <w:pPr>
              <w:pStyle w:val="TabelleInhalt12PtDossier"/>
            </w:pPr>
            <w:r w:rsidRPr="000913E5">
              <w:t>Modul 1</w:t>
            </w:r>
          </w:p>
        </w:tc>
        <w:tc>
          <w:tcPr>
            <w:tcW w:w="2551" w:type="pct"/>
          </w:tcPr>
          <w:p w14:paraId="15A63853" w14:textId="77777777" w:rsidR="00D409D6" w:rsidRPr="000913E5" w:rsidRDefault="00D409D6" w:rsidP="00D8358A">
            <w:pPr>
              <w:pStyle w:val="TabelleInhalt12PtDossier"/>
            </w:pPr>
            <w:r w:rsidRPr="000913E5">
              <w:t>Abschnitt 1.4 „Zweckmäßige Vergleichstherapie“ ist vollständig ausgefüllt</w:t>
            </w:r>
          </w:p>
        </w:tc>
        <w:tc>
          <w:tcPr>
            <w:tcW w:w="832" w:type="pct"/>
          </w:tcPr>
          <w:p w14:paraId="24CB83CC" w14:textId="77777777" w:rsidR="00D409D6" w:rsidRPr="000913E5" w:rsidRDefault="00D409D6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2E8BF311" w14:textId="77777777" w:rsidR="00D409D6" w:rsidRPr="000913E5" w:rsidRDefault="00D409D6" w:rsidP="00D8358A">
            <w:pPr>
              <w:pStyle w:val="TabelleInhalt12PtDossier"/>
            </w:pPr>
          </w:p>
        </w:tc>
      </w:tr>
      <w:tr w:rsidR="00D409D6" w:rsidRPr="000913E5" w14:paraId="38F4A13B" w14:textId="77777777" w:rsidTr="007517B6">
        <w:tc>
          <w:tcPr>
            <w:tcW w:w="562" w:type="pct"/>
          </w:tcPr>
          <w:p w14:paraId="5FED93D8" w14:textId="77777777" w:rsidR="00D409D6" w:rsidRPr="000913E5" w:rsidRDefault="00D409D6" w:rsidP="00C16087">
            <w:pPr>
              <w:pStyle w:val="TabelleInhalt12PtDossier"/>
            </w:pPr>
            <w:r w:rsidRPr="000913E5">
              <w:t xml:space="preserve">Modul 3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2551" w:type="pct"/>
            <w:tcBorders>
              <w:bottom w:val="single" w:sz="4" w:space="0" w:color="auto"/>
            </w:tcBorders>
          </w:tcPr>
          <w:p w14:paraId="384DB75C" w14:textId="77777777" w:rsidR="00D409D6" w:rsidRPr="000913E5" w:rsidRDefault="00D409D6" w:rsidP="00D8358A">
            <w:pPr>
              <w:pStyle w:val="TabelleInhalt12PtDossier"/>
            </w:pPr>
            <w:r w:rsidRPr="000913E5">
              <w:t>Abschnitt 3.1 „Bestimmung der zweckmäßigen Vergleichstherapie“: Unterabschnitte 3.1.1 und 3.1.2 sind vollständig ausgefüllt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14:paraId="188021DC" w14:textId="77777777" w:rsidR="00D409D6" w:rsidRPr="000913E5" w:rsidRDefault="00D409D6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14:paraId="069FBBCF" w14:textId="77777777" w:rsidR="00D409D6" w:rsidRPr="000913E5" w:rsidRDefault="00D409D6" w:rsidP="00D8358A">
            <w:pPr>
              <w:pStyle w:val="TabelleInhalt12PtDossier"/>
            </w:pPr>
          </w:p>
        </w:tc>
      </w:tr>
      <w:tr w:rsidR="008855BA" w:rsidRPr="000913E5" w14:paraId="5539C236" w14:textId="77777777" w:rsidTr="007517B6">
        <w:trPr>
          <w:trHeight w:val="652"/>
        </w:trPr>
        <w:tc>
          <w:tcPr>
            <w:tcW w:w="562" w:type="pct"/>
            <w:vMerge w:val="restart"/>
          </w:tcPr>
          <w:p w14:paraId="1BDA34A5" w14:textId="77777777" w:rsidR="008855BA" w:rsidRPr="000913E5" w:rsidRDefault="008855BA" w:rsidP="00C16087">
            <w:pPr>
              <w:pStyle w:val="TabelleInhalt12PtDossier"/>
            </w:pPr>
            <w:r w:rsidRPr="000913E5">
              <w:t xml:space="preserve">Modul 3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2551" w:type="pct"/>
            <w:tcBorders>
              <w:bottom w:val="nil"/>
            </w:tcBorders>
          </w:tcPr>
          <w:p w14:paraId="1D225A1C" w14:textId="77777777" w:rsidR="008855BA" w:rsidRPr="000913E5" w:rsidRDefault="008855BA" w:rsidP="00D8358A">
            <w:pPr>
              <w:pStyle w:val="TabelleInhalt12PtDossier"/>
            </w:pPr>
            <w:r w:rsidRPr="000913E5">
              <w:t>Abschnitt 3.1.3 „Beschreibung der Informationsbeschaffung für Abschnitt 3.1“ ist ausgefüllt;</w:t>
            </w:r>
          </w:p>
        </w:tc>
        <w:tc>
          <w:tcPr>
            <w:tcW w:w="832" w:type="pct"/>
            <w:tcBorders>
              <w:bottom w:val="nil"/>
            </w:tcBorders>
          </w:tcPr>
          <w:p w14:paraId="49E7B88A" w14:textId="77777777" w:rsidR="008855BA" w:rsidRPr="000913E5" w:rsidRDefault="008855BA" w:rsidP="008855B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bottom w:val="nil"/>
            </w:tcBorders>
          </w:tcPr>
          <w:p w14:paraId="599F7434" w14:textId="77777777" w:rsidR="008855BA" w:rsidRPr="000913E5" w:rsidRDefault="008855BA" w:rsidP="00C1568A">
            <w:pPr>
              <w:pStyle w:val="TabelleInhalt12PtDossier"/>
            </w:pPr>
          </w:p>
        </w:tc>
      </w:tr>
      <w:tr w:rsidR="008855BA" w:rsidRPr="000913E5" w14:paraId="029D6145" w14:textId="77777777" w:rsidTr="007517B6">
        <w:trPr>
          <w:trHeight w:val="625"/>
        </w:trPr>
        <w:tc>
          <w:tcPr>
            <w:tcW w:w="562" w:type="pct"/>
            <w:vMerge/>
          </w:tcPr>
          <w:p w14:paraId="23DC6ADC" w14:textId="77777777" w:rsidR="008855BA" w:rsidRPr="000913E5" w:rsidRDefault="008855BA" w:rsidP="00C16087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14:paraId="59FC3A36" w14:textId="77777777" w:rsidR="008855BA" w:rsidRPr="000913E5" w:rsidRDefault="008855BA" w:rsidP="00D8358A">
            <w:pPr>
              <w:pStyle w:val="TabelleInhalt12PtDossier"/>
            </w:pPr>
            <w:r w:rsidRPr="000913E5">
              <w:t>im Abschnitt 3.1.4 „Referenzliste für Abschnitt 3.1“ ist eine Referenzliste der in Abschnitt 3.1 zitierten Literatur enthalten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14:paraId="3C51FD9D" w14:textId="77777777" w:rsidR="008855BA" w:rsidRPr="000913E5" w:rsidRDefault="008855BA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14:paraId="307B3B44" w14:textId="77777777" w:rsidR="008855BA" w:rsidRPr="000913E5" w:rsidRDefault="008855BA" w:rsidP="00C1568A">
            <w:pPr>
              <w:pStyle w:val="TabelleInhalt12PtDossier"/>
            </w:pPr>
          </w:p>
        </w:tc>
      </w:tr>
      <w:tr w:rsidR="008855BA" w:rsidRPr="000913E5" w14:paraId="65B61CC9" w14:textId="77777777" w:rsidTr="007517B6">
        <w:trPr>
          <w:trHeight w:val="639"/>
        </w:trPr>
        <w:tc>
          <w:tcPr>
            <w:tcW w:w="562" w:type="pct"/>
            <w:vMerge w:val="restart"/>
          </w:tcPr>
          <w:p w14:paraId="6AA94511" w14:textId="77777777" w:rsidR="008855BA" w:rsidRPr="000913E5" w:rsidRDefault="008855BA" w:rsidP="00D8358A">
            <w:pPr>
              <w:pStyle w:val="TabelleInhalt12PtDossier"/>
            </w:pPr>
            <w:r w:rsidRPr="000913E5">
              <w:t>Modul 5</w:t>
            </w:r>
          </w:p>
          <w:p w14:paraId="7ACB956F" w14:textId="77777777" w:rsidR="008855BA" w:rsidRPr="000913E5" w:rsidRDefault="008855BA" w:rsidP="00D8358A">
            <w:pPr>
              <w:pStyle w:val="TabelleInhalt12PtDossier"/>
            </w:pPr>
            <w:r w:rsidRPr="000913E5">
              <w:t>(Anlagen)</w:t>
            </w:r>
          </w:p>
        </w:tc>
        <w:tc>
          <w:tcPr>
            <w:tcW w:w="2551" w:type="pct"/>
            <w:tcBorders>
              <w:bottom w:val="nil"/>
            </w:tcBorders>
          </w:tcPr>
          <w:p w14:paraId="6F30C89E" w14:textId="77777777" w:rsidR="008855BA" w:rsidRDefault="008855BA" w:rsidP="00D8358A">
            <w:pPr>
              <w:pStyle w:val="TabelleInhalt12PtDossier"/>
            </w:pPr>
            <w:r w:rsidRPr="000913E5">
              <w:t xml:space="preserve">Die Anlagen zu Modul 3 </w:t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0913E5">
              <w:t xml:space="preserve"> enthalten folgende Dokumente:</w:t>
            </w:r>
          </w:p>
        </w:tc>
        <w:tc>
          <w:tcPr>
            <w:tcW w:w="832" w:type="pct"/>
            <w:tcBorders>
              <w:bottom w:val="nil"/>
            </w:tcBorders>
          </w:tcPr>
          <w:p w14:paraId="3D8D5AFF" w14:textId="77777777" w:rsidR="008855BA" w:rsidRPr="000913E5" w:rsidRDefault="008855BA" w:rsidP="00D8358A">
            <w:pPr>
              <w:pStyle w:val="TabelleInhalt12PtDossier"/>
            </w:pPr>
          </w:p>
        </w:tc>
        <w:tc>
          <w:tcPr>
            <w:tcW w:w="1055" w:type="pct"/>
            <w:tcBorders>
              <w:bottom w:val="nil"/>
            </w:tcBorders>
          </w:tcPr>
          <w:p w14:paraId="72E8BD61" w14:textId="77777777" w:rsidR="008855BA" w:rsidRPr="000913E5" w:rsidRDefault="008855BA" w:rsidP="00C1568A">
            <w:pPr>
              <w:pStyle w:val="TabelleInhalt12PtDossier"/>
            </w:pPr>
          </w:p>
        </w:tc>
      </w:tr>
      <w:tr w:rsidR="008855BA" w:rsidRPr="000913E5" w14:paraId="1FB1CA66" w14:textId="77777777" w:rsidTr="007517B6">
        <w:trPr>
          <w:trHeight w:val="679"/>
        </w:trPr>
        <w:tc>
          <w:tcPr>
            <w:tcW w:w="562" w:type="pct"/>
            <w:vMerge/>
          </w:tcPr>
          <w:p w14:paraId="167B3040" w14:textId="77777777" w:rsidR="008855BA" w:rsidRPr="000913E5" w:rsidRDefault="008855BA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0EF6C9F1" w14:textId="77777777" w:rsidR="008855BA" w:rsidRPr="000913E5" w:rsidRDefault="008855BA" w:rsidP="00822B4B">
            <w:pPr>
              <w:pStyle w:val="TabelleInhalt12PtDossier"/>
              <w:numPr>
                <w:ilvl w:val="0"/>
                <w:numId w:val="31"/>
              </w:numPr>
              <w:tabs>
                <w:tab w:val="left" w:pos="357"/>
              </w:tabs>
              <w:ind w:left="357" w:hanging="357"/>
            </w:pPr>
            <w:r w:rsidRPr="000913E5">
              <w:t>Volltexte für alle in der Referenzliste für Abschnitt 3.1 genannten Literaturzitate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2CADC8FE" w14:textId="77777777" w:rsidR="008855BA" w:rsidRPr="000913E5" w:rsidRDefault="008855BA" w:rsidP="008855B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220472B8" w14:textId="77777777" w:rsidR="008855BA" w:rsidRPr="000913E5" w:rsidRDefault="008855BA" w:rsidP="00C1568A">
            <w:pPr>
              <w:pStyle w:val="TabelleInhalt12PtDossier"/>
            </w:pPr>
          </w:p>
        </w:tc>
      </w:tr>
      <w:tr w:rsidR="008855BA" w:rsidRPr="000913E5" w14:paraId="4A8CB49A" w14:textId="77777777" w:rsidTr="007517B6">
        <w:trPr>
          <w:trHeight w:val="339"/>
        </w:trPr>
        <w:tc>
          <w:tcPr>
            <w:tcW w:w="562" w:type="pct"/>
            <w:vMerge/>
          </w:tcPr>
          <w:p w14:paraId="02AE5E76" w14:textId="77777777" w:rsidR="008855BA" w:rsidRPr="000913E5" w:rsidRDefault="008855BA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</w:tcBorders>
          </w:tcPr>
          <w:p w14:paraId="766A7934" w14:textId="77777777" w:rsidR="008855BA" w:rsidRPr="000913E5" w:rsidRDefault="008855BA" w:rsidP="00822B4B">
            <w:pPr>
              <w:pStyle w:val="TabelleInhalt12PtDossier"/>
              <w:numPr>
                <w:ilvl w:val="0"/>
                <w:numId w:val="31"/>
              </w:numPr>
              <w:tabs>
                <w:tab w:val="left" w:pos="357"/>
              </w:tabs>
              <w:ind w:left="357" w:hanging="357"/>
            </w:pPr>
            <w:r w:rsidRPr="000913E5">
              <w:t>RIS-Datei der Referenzliste zu Abschnitt 3.1</w:t>
            </w:r>
          </w:p>
        </w:tc>
        <w:tc>
          <w:tcPr>
            <w:tcW w:w="832" w:type="pct"/>
            <w:tcBorders>
              <w:top w:val="nil"/>
            </w:tcBorders>
          </w:tcPr>
          <w:p w14:paraId="6DB8C3C4" w14:textId="77777777" w:rsidR="008855BA" w:rsidRPr="000913E5" w:rsidRDefault="008855BA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</w:tcBorders>
          </w:tcPr>
          <w:p w14:paraId="643B1B21" w14:textId="77777777" w:rsidR="008855BA" w:rsidRPr="000913E5" w:rsidRDefault="008855BA" w:rsidP="00C1568A">
            <w:pPr>
              <w:pStyle w:val="TabelleInhalt12PtDossier"/>
            </w:pPr>
          </w:p>
        </w:tc>
      </w:tr>
      <w:tr w:rsidR="00D409D6" w:rsidRPr="000913E5" w14:paraId="0352EBB8" w14:textId="77777777" w:rsidTr="007517B6">
        <w:tc>
          <w:tcPr>
            <w:tcW w:w="5000" w:type="pct"/>
            <w:gridSpan w:val="4"/>
            <w:shd w:val="clear" w:color="auto" w:fill="E0E0E0"/>
          </w:tcPr>
          <w:p w14:paraId="12F95C34" w14:textId="77777777" w:rsidR="00D409D6" w:rsidRPr="000913E5" w:rsidRDefault="00D409D6" w:rsidP="00D8358A">
            <w:pPr>
              <w:pStyle w:val="TabelleSpaltenueberschrift12PtDossier"/>
              <w:rPr>
                <w:lang w:eastAsia="de-DE"/>
              </w:rPr>
            </w:pPr>
            <w:r w:rsidRPr="000913E5">
              <w:rPr>
                <w:lang w:eastAsia="de-DE"/>
              </w:rPr>
              <w:t>Medizinischer Nutzen und Zusatznutzen</w:t>
            </w:r>
          </w:p>
        </w:tc>
      </w:tr>
      <w:tr w:rsidR="00D409D6" w:rsidRPr="000913E5" w14:paraId="54C1A6C7" w14:textId="77777777" w:rsidTr="007517B6">
        <w:tc>
          <w:tcPr>
            <w:tcW w:w="562" w:type="pct"/>
          </w:tcPr>
          <w:p w14:paraId="1F29A77F" w14:textId="77777777" w:rsidR="00D409D6" w:rsidRPr="000913E5" w:rsidRDefault="00D409D6" w:rsidP="00D8358A">
            <w:pPr>
              <w:pStyle w:val="TabelleInhalt12PtDossier"/>
            </w:pPr>
            <w:r w:rsidRPr="000913E5">
              <w:t>Modul 1</w:t>
            </w:r>
          </w:p>
        </w:tc>
        <w:tc>
          <w:tcPr>
            <w:tcW w:w="2551" w:type="pct"/>
          </w:tcPr>
          <w:p w14:paraId="1C0B68B7" w14:textId="77777777" w:rsidR="00D409D6" w:rsidRPr="000913E5" w:rsidRDefault="00D409D6" w:rsidP="00D8358A">
            <w:pPr>
              <w:pStyle w:val="TabelleInhalt12PtDossier"/>
            </w:pPr>
            <w:r w:rsidRPr="000913E5">
              <w:t>Abschnitt 1.5 „Medizinischer Nutzen, medizinischer Zusatznutzen“ ist vollständig ausgefüllt</w:t>
            </w:r>
          </w:p>
        </w:tc>
        <w:tc>
          <w:tcPr>
            <w:tcW w:w="832" w:type="pct"/>
          </w:tcPr>
          <w:p w14:paraId="7CBCFA16" w14:textId="77777777" w:rsidR="00D409D6" w:rsidRPr="000913E5" w:rsidRDefault="00D409D6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78D31460" w14:textId="77777777" w:rsidR="00D409D6" w:rsidRPr="000913E5" w:rsidRDefault="00D409D6" w:rsidP="00D8358A">
            <w:pPr>
              <w:pStyle w:val="TabelleInhalt12PtDossier"/>
            </w:pPr>
          </w:p>
        </w:tc>
      </w:tr>
      <w:tr w:rsidR="00D409D6" w:rsidRPr="000913E5" w14:paraId="13F61E44" w14:textId="77777777" w:rsidTr="00C15034">
        <w:trPr>
          <w:cantSplit/>
        </w:trPr>
        <w:tc>
          <w:tcPr>
            <w:tcW w:w="562" w:type="pct"/>
          </w:tcPr>
          <w:p w14:paraId="2427FC88" w14:textId="77777777" w:rsidR="00D409D6" w:rsidRPr="000913E5" w:rsidRDefault="00D409D6" w:rsidP="00D8358A">
            <w:pPr>
              <w:pStyle w:val="TabelleInhalt12PtDossier"/>
            </w:pPr>
            <w:r w:rsidRPr="000913E5">
              <w:lastRenderedPageBreak/>
              <w:t xml:space="preserve">Modul 4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2551" w:type="pct"/>
          </w:tcPr>
          <w:p w14:paraId="2D0FB7E3" w14:textId="77777777" w:rsidR="00D409D6" w:rsidRPr="000913E5" w:rsidRDefault="00D409D6" w:rsidP="00D8358A">
            <w:pPr>
              <w:pStyle w:val="TabelleInhalt12PtDossier"/>
            </w:pPr>
            <w:r w:rsidRPr="000913E5">
              <w:t>Abschnitt 4.1 „Zusammenfassung der Inhalte von Modul 4“ ist vollständig ausgefüllt</w:t>
            </w:r>
          </w:p>
        </w:tc>
        <w:tc>
          <w:tcPr>
            <w:tcW w:w="832" w:type="pct"/>
          </w:tcPr>
          <w:p w14:paraId="4F0E4812" w14:textId="77777777" w:rsidR="00D409D6" w:rsidRPr="000913E5" w:rsidRDefault="00D409D6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71EFB4C0" w14:textId="77777777" w:rsidR="00D409D6" w:rsidRPr="000913E5" w:rsidRDefault="00D409D6" w:rsidP="00D8358A">
            <w:pPr>
              <w:pStyle w:val="TabelleInhalt12PtDossier"/>
            </w:pPr>
          </w:p>
        </w:tc>
      </w:tr>
      <w:tr w:rsidR="00D409D6" w:rsidRPr="000913E5" w14:paraId="7F380DDB" w14:textId="77777777" w:rsidTr="007517B6">
        <w:tc>
          <w:tcPr>
            <w:tcW w:w="562" w:type="pct"/>
          </w:tcPr>
          <w:p w14:paraId="63F3DB8F" w14:textId="77777777" w:rsidR="00D409D6" w:rsidRPr="000913E5" w:rsidRDefault="00D409D6" w:rsidP="00D8358A">
            <w:pPr>
              <w:pStyle w:val="TabelleInhalt12PtDossier"/>
            </w:pPr>
            <w:r w:rsidRPr="000913E5">
              <w:t xml:space="preserve">Modul 4 </w:t>
            </w:r>
            <w:r w:rsidRPr="006778BC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</w:rPr>
              <w:instrText xml:space="preserve"> FORMTEXT </w:instrText>
            </w:r>
            <w:r w:rsidRPr="006778BC">
              <w:rPr>
                <w:highlight w:val="lightGray"/>
              </w:rPr>
            </w:r>
            <w:r w:rsidRPr="006778BC">
              <w:rPr>
                <w:highlight w:val="lightGray"/>
              </w:rPr>
              <w:fldChar w:fldCharType="separate"/>
            </w:r>
            <w:r w:rsidRPr="006778BC">
              <w:rPr>
                <w:highlight w:val="lightGray"/>
              </w:rPr>
              <w:t>A-Z Kodierung eintragen</w:t>
            </w:r>
            <w:r w:rsidRPr="006778BC">
              <w:rPr>
                <w:highlight w:val="lightGray"/>
              </w:rPr>
              <w:fldChar w:fldCharType="end"/>
            </w:r>
          </w:p>
        </w:tc>
        <w:tc>
          <w:tcPr>
            <w:tcW w:w="2551" w:type="pct"/>
          </w:tcPr>
          <w:p w14:paraId="1D3AFA62" w14:textId="77777777" w:rsidR="00D409D6" w:rsidRPr="000913E5" w:rsidRDefault="00D409D6" w:rsidP="00D8358A">
            <w:pPr>
              <w:pStyle w:val="TabelleInhalt12PtDossier"/>
            </w:pPr>
            <w:r w:rsidRPr="000913E5">
              <w:t>Abschnitt 4.2 „Methodik“ ist vollständig ausgefüllt</w:t>
            </w:r>
          </w:p>
        </w:tc>
        <w:tc>
          <w:tcPr>
            <w:tcW w:w="832" w:type="pct"/>
          </w:tcPr>
          <w:p w14:paraId="7AA4379F" w14:textId="77777777" w:rsidR="00D409D6" w:rsidRPr="000913E5" w:rsidRDefault="00D409D6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08F6CD8B" w14:textId="77777777" w:rsidR="00D409D6" w:rsidRPr="000913E5" w:rsidRDefault="00D409D6" w:rsidP="00D8358A">
            <w:pPr>
              <w:pStyle w:val="TabelleInhalt12PtDossier"/>
            </w:pPr>
          </w:p>
        </w:tc>
      </w:tr>
      <w:tr w:rsidR="00D409D6" w:rsidRPr="000913E5" w14:paraId="52774BD6" w14:textId="77777777" w:rsidTr="007517B6">
        <w:tc>
          <w:tcPr>
            <w:tcW w:w="562" w:type="pct"/>
          </w:tcPr>
          <w:p w14:paraId="24788BE3" w14:textId="77777777" w:rsidR="00D409D6" w:rsidRPr="000913E5" w:rsidRDefault="00D409D6" w:rsidP="00D8358A">
            <w:pPr>
              <w:pStyle w:val="TabelleInhalt12PtDossier"/>
            </w:pPr>
            <w:r w:rsidRPr="000913E5">
              <w:t xml:space="preserve">Modul 4 </w:t>
            </w:r>
            <w:r w:rsidRPr="006778BC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</w:rPr>
              <w:instrText xml:space="preserve"> FORMTEXT </w:instrText>
            </w:r>
            <w:r w:rsidRPr="006778BC">
              <w:rPr>
                <w:highlight w:val="lightGray"/>
              </w:rPr>
            </w:r>
            <w:r w:rsidRPr="006778BC">
              <w:rPr>
                <w:highlight w:val="lightGray"/>
              </w:rPr>
              <w:fldChar w:fldCharType="separate"/>
            </w:r>
            <w:r w:rsidRPr="006778BC">
              <w:rPr>
                <w:highlight w:val="lightGray"/>
              </w:rPr>
              <w:t>A-Z Kodierung eintragen</w:t>
            </w:r>
            <w:r w:rsidRPr="006778BC">
              <w:rPr>
                <w:highlight w:val="lightGray"/>
              </w:rPr>
              <w:fldChar w:fldCharType="end"/>
            </w:r>
          </w:p>
        </w:tc>
        <w:tc>
          <w:tcPr>
            <w:tcW w:w="2551" w:type="pct"/>
          </w:tcPr>
          <w:p w14:paraId="3F9B4AB9" w14:textId="77777777" w:rsidR="00D409D6" w:rsidRPr="000913E5" w:rsidRDefault="00D409D6" w:rsidP="00D8358A">
            <w:pPr>
              <w:pStyle w:val="TabelleInhalt12PtDossier"/>
            </w:pPr>
            <w:r w:rsidRPr="000913E5">
              <w:t>Abschnitt 4.3.1 „Ergebnisse randomisierter kontrollierter Studien mit dem zu bewertenden Arzneimittel“ ist vollständig ausgefüllt</w:t>
            </w:r>
          </w:p>
        </w:tc>
        <w:tc>
          <w:tcPr>
            <w:tcW w:w="832" w:type="pct"/>
          </w:tcPr>
          <w:p w14:paraId="438E6B15" w14:textId="77777777" w:rsidR="00D409D6" w:rsidRPr="000913E5" w:rsidRDefault="00D409D6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49AED03B" w14:textId="77777777" w:rsidR="00D409D6" w:rsidRPr="000913E5" w:rsidRDefault="00D409D6" w:rsidP="00D8358A">
            <w:pPr>
              <w:pStyle w:val="TabelleInhalt12PtDossier"/>
            </w:pPr>
          </w:p>
        </w:tc>
      </w:tr>
      <w:tr w:rsidR="00D409D6" w:rsidRPr="000913E5" w14:paraId="4D9C847D" w14:textId="77777777" w:rsidTr="007517B6">
        <w:tc>
          <w:tcPr>
            <w:tcW w:w="562" w:type="pct"/>
          </w:tcPr>
          <w:p w14:paraId="45A539DE" w14:textId="77777777" w:rsidR="00D409D6" w:rsidRPr="000913E5" w:rsidRDefault="00D409D6" w:rsidP="00D8358A">
            <w:pPr>
              <w:pStyle w:val="TabelleInhalt12PtDossier"/>
            </w:pPr>
            <w:r w:rsidRPr="000913E5">
              <w:t xml:space="preserve">Modul 4 </w:t>
            </w:r>
            <w:r w:rsidRPr="006778BC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</w:rPr>
              <w:instrText xml:space="preserve"> FORMTEXT </w:instrText>
            </w:r>
            <w:r w:rsidRPr="006778BC">
              <w:rPr>
                <w:highlight w:val="lightGray"/>
              </w:rPr>
            </w:r>
            <w:r w:rsidRPr="006778BC">
              <w:rPr>
                <w:highlight w:val="lightGray"/>
              </w:rPr>
              <w:fldChar w:fldCharType="separate"/>
            </w:r>
            <w:r w:rsidRPr="006778BC">
              <w:rPr>
                <w:highlight w:val="lightGray"/>
              </w:rPr>
              <w:t>A-Z Kodierung eintragen</w:t>
            </w:r>
            <w:r w:rsidRPr="006778BC">
              <w:rPr>
                <w:highlight w:val="lightGray"/>
              </w:rPr>
              <w:fldChar w:fldCharType="end"/>
            </w:r>
          </w:p>
        </w:tc>
        <w:tc>
          <w:tcPr>
            <w:tcW w:w="2551" w:type="pct"/>
          </w:tcPr>
          <w:p w14:paraId="6EA9CD6A" w14:textId="77777777" w:rsidR="00D409D6" w:rsidRPr="000913E5" w:rsidRDefault="00D409D6" w:rsidP="00D8358A">
            <w:pPr>
              <w:pStyle w:val="TabelleInhalt12PtDossier"/>
            </w:pPr>
            <w:r w:rsidRPr="000913E5">
              <w:t>Abschnitt 4.4.1 „Beurteilung der Aussagekraft der Nachweise“ ist vollständig ausgefüllt</w:t>
            </w:r>
          </w:p>
        </w:tc>
        <w:tc>
          <w:tcPr>
            <w:tcW w:w="832" w:type="pct"/>
          </w:tcPr>
          <w:p w14:paraId="033A5E90" w14:textId="77777777" w:rsidR="00D409D6" w:rsidRPr="000913E5" w:rsidRDefault="00D409D6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714A61F2" w14:textId="77777777" w:rsidR="00D409D6" w:rsidRPr="000913E5" w:rsidRDefault="00D409D6" w:rsidP="00D8358A">
            <w:pPr>
              <w:pStyle w:val="TabelleInhalt12PtDossier"/>
            </w:pPr>
          </w:p>
        </w:tc>
      </w:tr>
      <w:tr w:rsidR="00D409D6" w:rsidRPr="000913E5" w14:paraId="39F26638" w14:textId="77777777" w:rsidTr="007517B6">
        <w:tc>
          <w:tcPr>
            <w:tcW w:w="562" w:type="pct"/>
          </w:tcPr>
          <w:p w14:paraId="08939ED5" w14:textId="77777777" w:rsidR="00D409D6" w:rsidRPr="000913E5" w:rsidRDefault="00D409D6" w:rsidP="00D8358A">
            <w:pPr>
              <w:pStyle w:val="TabelleInhalt12PtDossier"/>
            </w:pPr>
            <w:r w:rsidRPr="000913E5">
              <w:t xml:space="preserve">Modul 4 </w:t>
            </w:r>
            <w:r w:rsidRPr="006778BC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</w:rPr>
              <w:instrText xml:space="preserve"> FORMTEXT </w:instrText>
            </w:r>
            <w:r w:rsidRPr="006778BC">
              <w:rPr>
                <w:highlight w:val="lightGray"/>
              </w:rPr>
            </w:r>
            <w:r w:rsidRPr="006778BC">
              <w:rPr>
                <w:highlight w:val="lightGray"/>
              </w:rPr>
              <w:fldChar w:fldCharType="separate"/>
            </w:r>
            <w:r w:rsidRPr="006778BC">
              <w:rPr>
                <w:highlight w:val="lightGray"/>
              </w:rPr>
              <w:t>A-Z Kodierung eintragen</w:t>
            </w:r>
            <w:r w:rsidRPr="006778BC">
              <w:rPr>
                <w:highlight w:val="lightGray"/>
              </w:rPr>
              <w:fldChar w:fldCharType="end"/>
            </w:r>
          </w:p>
        </w:tc>
        <w:tc>
          <w:tcPr>
            <w:tcW w:w="2551" w:type="pct"/>
          </w:tcPr>
          <w:p w14:paraId="224108AE" w14:textId="77777777" w:rsidR="00D409D6" w:rsidRPr="000913E5" w:rsidRDefault="00D409D6" w:rsidP="00D8358A">
            <w:pPr>
              <w:pStyle w:val="TabelleInhalt12PtDossier"/>
            </w:pPr>
            <w:r w:rsidRPr="000913E5">
              <w:t>Abschnitt 4.4.2 „Beschreibung des Zusatznutzens einschließlich dessen Wahrscheinlichkeit und Ausmaß“ ist vollständig ausgefüllt</w:t>
            </w:r>
          </w:p>
        </w:tc>
        <w:tc>
          <w:tcPr>
            <w:tcW w:w="832" w:type="pct"/>
          </w:tcPr>
          <w:p w14:paraId="33F6B0A3" w14:textId="77777777" w:rsidR="00D409D6" w:rsidRPr="000913E5" w:rsidRDefault="00D409D6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19E32440" w14:textId="77777777" w:rsidR="00D409D6" w:rsidRPr="000913E5" w:rsidRDefault="00D409D6" w:rsidP="00D8358A">
            <w:pPr>
              <w:pStyle w:val="TabelleInhalt12PtDossier"/>
            </w:pPr>
          </w:p>
        </w:tc>
      </w:tr>
      <w:tr w:rsidR="00C15034" w:rsidRPr="000913E5" w14:paraId="64AC61D8" w14:textId="77777777" w:rsidTr="007517B6">
        <w:tc>
          <w:tcPr>
            <w:tcW w:w="562" w:type="pct"/>
          </w:tcPr>
          <w:p w14:paraId="23484A50" w14:textId="77777777" w:rsidR="00C15034" w:rsidRPr="000913E5" w:rsidRDefault="00C15034" w:rsidP="00D8358A">
            <w:pPr>
              <w:pStyle w:val="TabelleInhalt12PtDossier"/>
            </w:pPr>
            <w:r w:rsidRPr="000913E5">
              <w:rPr>
                <w:lang w:eastAsia="de-DE"/>
              </w:rPr>
              <w:t>Modul 4</w:t>
            </w:r>
            <w:r w:rsidRPr="000913E5">
              <w:rPr>
                <w:color w:val="A6A6A6"/>
                <w:lang w:eastAsia="de-DE"/>
              </w:rPr>
              <w:t xml:space="preserve">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2551" w:type="pct"/>
          </w:tcPr>
          <w:p w14:paraId="27579BFB" w14:textId="77777777" w:rsidR="00C15034" w:rsidRPr="000913E5" w:rsidRDefault="00C15034" w:rsidP="00D8358A">
            <w:pPr>
              <w:pStyle w:val="TabelleInhalt12PtDossier"/>
            </w:pPr>
            <w:r w:rsidRPr="000913E5">
              <w:rPr>
                <w:lang w:eastAsia="de-DE"/>
              </w:rPr>
              <w:t>Abschnitt 4.4.3 „Angabe der Patientengruppen, für die ein therapeutisch bedeutsamer Zusatznutzen besteht“ ist ausgefüllt</w:t>
            </w:r>
          </w:p>
        </w:tc>
        <w:tc>
          <w:tcPr>
            <w:tcW w:w="832" w:type="pct"/>
          </w:tcPr>
          <w:p w14:paraId="6707B982" w14:textId="77777777" w:rsidR="00C15034" w:rsidRPr="000913E5" w:rsidRDefault="00C1503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2E649B73" w14:textId="77777777" w:rsidR="00C15034" w:rsidRPr="000913E5" w:rsidRDefault="00C15034" w:rsidP="00D8358A">
            <w:pPr>
              <w:pStyle w:val="TabelleInhalt12PtDossier"/>
            </w:pPr>
          </w:p>
        </w:tc>
      </w:tr>
      <w:tr w:rsidR="00D409D6" w:rsidRPr="000913E5" w14:paraId="357577BE" w14:textId="77777777" w:rsidTr="007517B6">
        <w:tc>
          <w:tcPr>
            <w:tcW w:w="562" w:type="pct"/>
          </w:tcPr>
          <w:p w14:paraId="443277DB" w14:textId="77777777" w:rsidR="00D409D6" w:rsidRPr="000913E5" w:rsidRDefault="00D409D6" w:rsidP="00D8358A">
            <w:pPr>
              <w:pStyle w:val="TabelleInhalt12PtDossier"/>
            </w:pPr>
            <w:r w:rsidRPr="000913E5">
              <w:t xml:space="preserve">Modul 4 </w:t>
            </w:r>
            <w:r w:rsidRPr="006778BC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</w:rPr>
              <w:instrText xml:space="preserve"> FORMTEXT </w:instrText>
            </w:r>
            <w:r w:rsidRPr="006778BC">
              <w:rPr>
                <w:highlight w:val="lightGray"/>
              </w:rPr>
            </w:r>
            <w:r w:rsidRPr="006778BC">
              <w:rPr>
                <w:highlight w:val="lightGray"/>
              </w:rPr>
              <w:fldChar w:fldCharType="separate"/>
            </w:r>
            <w:r w:rsidRPr="006778BC">
              <w:rPr>
                <w:highlight w:val="lightGray"/>
              </w:rPr>
              <w:t>A-Z Kodierung eintragen</w:t>
            </w:r>
            <w:r w:rsidRPr="006778BC">
              <w:rPr>
                <w:highlight w:val="lightGray"/>
              </w:rPr>
              <w:fldChar w:fldCharType="end"/>
            </w:r>
          </w:p>
        </w:tc>
        <w:tc>
          <w:tcPr>
            <w:tcW w:w="2551" w:type="pct"/>
          </w:tcPr>
          <w:p w14:paraId="5F2CE4F9" w14:textId="77777777" w:rsidR="00D409D6" w:rsidRPr="000913E5" w:rsidRDefault="00D409D6" w:rsidP="00D8358A">
            <w:pPr>
              <w:pStyle w:val="TabelleInhalt12PtDossier"/>
            </w:pPr>
            <w:r w:rsidRPr="000913E5">
              <w:t xml:space="preserve">Abschnitt 4.5 „Begründung für die Vorlage weiterer Unterlagen und </w:t>
            </w:r>
            <w:proofErr w:type="spellStart"/>
            <w:r w:rsidRPr="000913E5">
              <w:t>Surrogatendpunkte</w:t>
            </w:r>
            <w:proofErr w:type="spellEnd"/>
            <w:r w:rsidRPr="000913E5">
              <w:t>“ ist vollständig ausgefüllt</w:t>
            </w:r>
          </w:p>
        </w:tc>
        <w:tc>
          <w:tcPr>
            <w:tcW w:w="832" w:type="pct"/>
          </w:tcPr>
          <w:p w14:paraId="58590B2F" w14:textId="77777777" w:rsidR="00D409D6" w:rsidRPr="000913E5" w:rsidRDefault="00D409D6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6B0EE509" w14:textId="77777777" w:rsidR="00D409D6" w:rsidRPr="000913E5" w:rsidRDefault="00D409D6" w:rsidP="00D8358A">
            <w:pPr>
              <w:pStyle w:val="TabelleInhalt12PtDossier"/>
            </w:pPr>
          </w:p>
        </w:tc>
      </w:tr>
      <w:tr w:rsidR="00D409D6" w:rsidRPr="000913E5" w14:paraId="56DF83C8" w14:textId="77777777" w:rsidTr="007517B6">
        <w:tc>
          <w:tcPr>
            <w:tcW w:w="562" w:type="pct"/>
          </w:tcPr>
          <w:p w14:paraId="767F7608" w14:textId="77777777" w:rsidR="00D409D6" w:rsidRPr="000913E5" w:rsidRDefault="00D409D6" w:rsidP="00D8358A">
            <w:pPr>
              <w:pStyle w:val="TabelleInhalt12PtDossier"/>
            </w:pPr>
            <w:r w:rsidRPr="000913E5">
              <w:t xml:space="preserve">Modul 4 </w:t>
            </w:r>
            <w:r w:rsidRPr="006778BC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</w:rPr>
              <w:instrText xml:space="preserve"> FORMTEXT </w:instrText>
            </w:r>
            <w:r w:rsidRPr="006778BC">
              <w:rPr>
                <w:highlight w:val="lightGray"/>
              </w:rPr>
            </w:r>
            <w:r w:rsidRPr="006778BC">
              <w:rPr>
                <w:highlight w:val="lightGray"/>
              </w:rPr>
              <w:fldChar w:fldCharType="separate"/>
            </w:r>
            <w:r w:rsidRPr="006778BC">
              <w:rPr>
                <w:highlight w:val="lightGray"/>
              </w:rPr>
              <w:t>A-Z Kodierung eintragen</w:t>
            </w:r>
            <w:r w:rsidRPr="006778BC">
              <w:rPr>
                <w:highlight w:val="lightGray"/>
              </w:rPr>
              <w:fldChar w:fldCharType="end"/>
            </w:r>
          </w:p>
        </w:tc>
        <w:tc>
          <w:tcPr>
            <w:tcW w:w="2551" w:type="pct"/>
          </w:tcPr>
          <w:p w14:paraId="2CC95C5D" w14:textId="2ABB9042" w:rsidR="00090208" w:rsidRDefault="00D409D6" w:rsidP="001A755D">
            <w:pPr>
              <w:pStyle w:val="TabelleInhalt12PtDossier"/>
            </w:pPr>
            <w:r w:rsidRPr="000913E5">
              <w:t xml:space="preserve">In </w:t>
            </w:r>
            <w:r w:rsidR="00090208">
              <w:t xml:space="preserve">den </w:t>
            </w:r>
            <w:r w:rsidRPr="000913E5">
              <w:t>Abschnitt</w:t>
            </w:r>
            <w:r w:rsidR="00090208">
              <w:t>en</w:t>
            </w:r>
            <w:r w:rsidRPr="000913E5">
              <w:t xml:space="preserve"> </w:t>
            </w:r>
          </w:p>
          <w:p w14:paraId="0D12064E" w14:textId="77777777" w:rsidR="00090208" w:rsidRDefault="00090208" w:rsidP="003F1D44">
            <w:pPr>
              <w:pStyle w:val="TabelleInhalt12PtDossier"/>
              <w:numPr>
                <w:ilvl w:val="0"/>
                <w:numId w:val="45"/>
              </w:numPr>
            </w:pPr>
            <w:r w:rsidRPr="00090208">
              <w:t xml:space="preserve">4.3.1.4 </w:t>
            </w:r>
            <w:r>
              <w:t>(</w:t>
            </w:r>
            <w:r w:rsidRPr="00090208">
              <w:t>RCT</w:t>
            </w:r>
            <w:r>
              <w:t>)</w:t>
            </w:r>
            <w:r w:rsidRPr="00090208">
              <w:t xml:space="preserve">, </w:t>
            </w:r>
          </w:p>
          <w:p w14:paraId="08BE95B7" w14:textId="77777777" w:rsidR="00090208" w:rsidRDefault="00090208" w:rsidP="003F1D44">
            <w:pPr>
              <w:pStyle w:val="TabelleInhalt12PtDossier"/>
              <w:numPr>
                <w:ilvl w:val="0"/>
                <w:numId w:val="45"/>
              </w:numPr>
            </w:pPr>
            <w:r w:rsidRPr="00090208">
              <w:t xml:space="preserve">4.3.2.1.4 </w:t>
            </w:r>
            <w:r>
              <w:t>(</w:t>
            </w:r>
            <w:r w:rsidRPr="00090208">
              <w:t>Indirekte Vergleiche aus RCT</w:t>
            </w:r>
            <w:r>
              <w:t>)</w:t>
            </w:r>
            <w:r w:rsidRPr="00090208">
              <w:t xml:space="preserve">; </w:t>
            </w:r>
          </w:p>
          <w:p w14:paraId="212CC276" w14:textId="77777777" w:rsidR="00090208" w:rsidRDefault="00090208" w:rsidP="003F1D44">
            <w:pPr>
              <w:pStyle w:val="TabelleInhalt12PtDossier"/>
              <w:numPr>
                <w:ilvl w:val="0"/>
                <w:numId w:val="45"/>
              </w:numPr>
            </w:pPr>
            <w:r w:rsidRPr="00090208">
              <w:lastRenderedPageBreak/>
              <w:t xml:space="preserve">4.3.2.2.4 </w:t>
            </w:r>
            <w:r>
              <w:t>(</w:t>
            </w:r>
            <w:r w:rsidRPr="00090208">
              <w:t>nicht randomisierte vergleichende Studien</w:t>
            </w:r>
            <w:r>
              <w:t>)</w:t>
            </w:r>
            <w:r w:rsidRPr="00090208">
              <w:t>;</w:t>
            </w:r>
          </w:p>
          <w:p w14:paraId="206E5976" w14:textId="33981838" w:rsidR="00090208" w:rsidRDefault="00090208" w:rsidP="003F1D44">
            <w:pPr>
              <w:pStyle w:val="TabelleInhalt12PtDossier"/>
              <w:numPr>
                <w:ilvl w:val="0"/>
                <w:numId w:val="45"/>
              </w:numPr>
            </w:pPr>
            <w:r w:rsidRPr="00090208">
              <w:t xml:space="preserve"> 4.3.2.3.4 </w:t>
            </w:r>
            <w:r>
              <w:t>(</w:t>
            </w:r>
            <w:r w:rsidRPr="00090208">
              <w:t>weitere Untersuchungen</w:t>
            </w:r>
            <w:r>
              <w:t>)</w:t>
            </w:r>
          </w:p>
          <w:p w14:paraId="12E01216" w14:textId="442213DB" w:rsidR="00D409D6" w:rsidRPr="000913E5" w:rsidRDefault="00090208" w:rsidP="00090208">
            <w:pPr>
              <w:pStyle w:val="TabelleInhalt12PtDossier"/>
            </w:pPr>
            <w:r>
              <w:t xml:space="preserve">in der </w:t>
            </w:r>
            <w:r w:rsidR="00D409D6" w:rsidRPr="000913E5">
              <w:t xml:space="preserve">„Liste der eingeschlossenen Studien“ sind </w:t>
            </w:r>
            <w:r w:rsidR="001A755D">
              <w:t>die Quellen der eingeschlossenen Studien gelistet</w:t>
            </w:r>
          </w:p>
        </w:tc>
        <w:tc>
          <w:tcPr>
            <w:tcW w:w="832" w:type="pct"/>
          </w:tcPr>
          <w:p w14:paraId="6C22AE5C" w14:textId="77777777" w:rsidR="00090208" w:rsidRDefault="00090208" w:rsidP="00D8358A">
            <w:pPr>
              <w:pStyle w:val="TabelleInhalt12PtDossier"/>
            </w:pPr>
          </w:p>
          <w:p w14:paraId="6FA0DD28" w14:textId="77777777" w:rsidR="00D409D6" w:rsidRDefault="00D409D6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  <w:p w14:paraId="43CBF651" w14:textId="77777777" w:rsidR="00090208" w:rsidRDefault="00090208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  <w:p w14:paraId="6D859D58" w14:textId="77777777" w:rsidR="00090208" w:rsidRDefault="00090208" w:rsidP="00D8358A">
            <w:pPr>
              <w:pStyle w:val="TabelleInhalt12PtDossier"/>
            </w:pPr>
            <w:r w:rsidRPr="000913E5">
              <w:lastRenderedPageBreak/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  <w:p w14:paraId="39228F2A" w14:textId="37C86E1A" w:rsidR="00090208" w:rsidRPr="000913E5" w:rsidRDefault="00090208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7DDB086F" w14:textId="77777777" w:rsidR="00D409D6" w:rsidRPr="000913E5" w:rsidRDefault="00D409D6" w:rsidP="00D8358A">
            <w:pPr>
              <w:pStyle w:val="TabelleInhalt12PtDossier"/>
            </w:pPr>
          </w:p>
        </w:tc>
      </w:tr>
      <w:tr w:rsidR="00D409D6" w:rsidRPr="000913E5" w14:paraId="7579A9EC" w14:textId="77777777" w:rsidTr="00E7265A">
        <w:trPr>
          <w:cantSplit/>
        </w:trPr>
        <w:tc>
          <w:tcPr>
            <w:tcW w:w="562" w:type="pct"/>
            <w:tcBorders>
              <w:bottom w:val="single" w:sz="4" w:space="0" w:color="auto"/>
            </w:tcBorders>
          </w:tcPr>
          <w:p w14:paraId="57CF7A6E" w14:textId="77777777" w:rsidR="00D409D6" w:rsidRPr="000913E5" w:rsidRDefault="00D409D6" w:rsidP="00D8358A">
            <w:pPr>
              <w:pStyle w:val="TabelleInhalt12PtDossier"/>
            </w:pPr>
            <w:r w:rsidRPr="000913E5">
              <w:t xml:space="preserve">Modul 4 </w:t>
            </w:r>
            <w:r w:rsidRPr="006778BC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</w:rPr>
              <w:instrText xml:space="preserve"> FORMTEXT </w:instrText>
            </w:r>
            <w:r w:rsidRPr="006778BC">
              <w:rPr>
                <w:highlight w:val="lightGray"/>
              </w:rPr>
            </w:r>
            <w:r w:rsidRPr="006778BC">
              <w:rPr>
                <w:highlight w:val="lightGray"/>
              </w:rPr>
              <w:fldChar w:fldCharType="separate"/>
            </w:r>
            <w:r w:rsidRPr="006778BC">
              <w:rPr>
                <w:highlight w:val="lightGray"/>
              </w:rPr>
              <w:t>A-Z Kodierung eintragen</w:t>
            </w:r>
            <w:r w:rsidRPr="006778BC">
              <w:rPr>
                <w:highlight w:val="lightGray"/>
              </w:rPr>
              <w:fldChar w:fldCharType="end"/>
            </w:r>
          </w:p>
        </w:tc>
        <w:tc>
          <w:tcPr>
            <w:tcW w:w="2551" w:type="pct"/>
            <w:tcBorders>
              <w:bottom w:val="single" w:sz="4" w:space="0" w:color="auto"/>
            </w:tcBorders>
          </w:tcPr>
          <w:p w14:paraId="4D98A195" w14:textId="4960501E" w:rsidR="00D409D6" w:rsidRPr="000913E5" w:rsidRDefault="00D409D6" w:rsidP="00090208">
            <w:pPr>
              <w:pStyle w:val="TabelleInhalt12PtDossier"/>
            </w:pPr>
            <w:r w:rsidRPr="000913E5">
              <w:t>Im Abschnitt 4.</w:t>
            </w:r>
            <w:r w:rsidR="00090208">
              <w:t>6</w:t>
            </w:r>
            <w:r w:rsidR="00090208" w:rsidRPr="000913E5">
              <w:t xml:space="preserve"> </w:t>
            </w:r>
            <w:r w:rsidRPr="000913E5">
              <w:t>„Referenzliste“ ist eine Referenzliste der in Modul 4 zitierten Literatur enthalten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14:paraId="737B9FE0" w14:textId="77777777" w:rsidR="00D409D6" w:rsidRPr="000913E5" w:rsidRDefault="00D409D6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14:paraId="68B150E7" w14:textId="77777777" w:rsidR="00D409D6" w:rsidRPr="000913E5" w:rsidRDefault="00D409D6" w:rsidP="00D8358A">
            <w:pPr>
              <w:pStyle w:val="TabelleInhalt12PtDossier"/>
            </w:pPr>
          </w:p>
        </w:tc>
      </w:tr>
      <w:tr w:rsidR="005A3CC7" w:rsidRPr="000913E5" w14:paraId="70770E97" w14:textId="77777777" w:rsidTr="00E7265A">
        <w:trPr>
          <w:trHeight w:val="618"/>
        </w:trPr>
        <w:tc>
          <w:tcPr>
            <w:tcW w:w="562" w:type="pct"/>
            <w:vMerge w:val="restart"/>
          </w:tcPr>
          <w:p w14:paraId="5778B42D" w14:textId="77777777" w:rsidR="005A3CC7" w:rsidRPr="000913E5" w:rsidRDefault="005A3CC7" w:rsidP="00D8358A">
            <w:pPr>
              <w:pStyle w:val="TabelleInhalt12PtDossier"/>
            </w:pPr>
            <w:r w:rsidRPr="000913E5">
              <w:t xml:space="preserve">Modul 4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A4FC7C" w14:textId="77777777" w:rsidR="005A3CC7" w:rsidRPr="000913E5" w:rsidRDefault="005A3CC7" w:rsidP="00C1568A">
            <w:pPr>
              <w:pStyle w:val="TabelleInhalt12PtDossier"/>
            </w:pPr>
            <w:r>
              <w:rPr>
                <w:i/>
              </w:rPr>
              <w:t xml:space="preserve">Angaben zur bibliografischen </w:t>
            </w:r>
            <w:r w:rsidRPr="000913E5">
              <w:rPr>
                <w:i/>
              </w:rPr>
              <w:t>Literaturrecherche</w:t>
            </w:r>
            <w:r>
              <w:rPr>
                <w:i/>
              </w:rPr>
              <w:t xml:space="preserve"> und zur Suche in Studienregistern (Suche nach RCT mit dem zu bewertenden Arzneimittel)</w:t>
            </w:r>
            <w:r w:rsidRPr="000913E5">
              <w:rPr>
                <w:i/>
              </w:rPr>
              <w:t>:</w:t>
            </w:r>
          </w:p>
        </w:tc>
      </w:tr>
      <w:tr w:rsidR="008818A4" w:rsidRPr="000913E5" w14:paraId="6965F9C0" w14:textId="77777777" w:rsidTr="00E7265A">
        <w:trPr>
          <w:trHeight w:val="618"/>
        </w:trPr>
        <w:tc>
          <w:tcPr>
            <w:tcW w:w="562" w:type="pct"/>
            <w:vMerge/>
          </w:tcPr>
          <w:p w14:paraId="2277A620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single" w:sz="4" w:space="0" w:color="auto"/>
              <w:bottom w:val="nil"/>
            </w:tcBorders>
          </w:tcPr>
          <w:p w14:paraId="632CE96C" w14:textId="77777777" w:rsidR="008818A4" w:rsidRPr="000913E5" w:rsidRDefault="008818A4" w:rsidP="001A755D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Im Anhang 4-A</w:t>
            </w:r>
            <w:r>
              <w:t>1</w:t>
            </w:r>
            <w:r w:rsidRPr="000913E5">
              <w:t xml:space="preserve"> sind Angaben zur Suchstrategie </w:t>
            </w:r>
            <w:r>
              <w:t xml:space="preserve">für die bibliografische Literaturrecherche </w:t>
            </w:r>
            <w:r w:rsidRPr="000913E5">
              <w:t>enthalten</w:t>
            </w:r>
          </w:p>
        </w:tc>
        <w:tc>
          <w:tcPr>
            <w:tcW w:w="832" w:type="pct"/>
            <w:tcBorders>
              <w:top w:val="single" w:sz="4" w:space="0" w:color="auto"/>
              <w:bottom w:val="nil"/>
            </w:tcBorders>
          </w:tcPr>
          <w:p w14:paraId="4D03BF3B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single" w:sz="4" w:space="0" w:color="auto"/>
              <w:bottom w:val="nil"/>
            </w:tcBorders>
          </w:tcPr>
          <w:p w14:paraId="23CC22F6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8818A4" w:rsidRPr="000913E5" w14:paraId="077DE13B" w14:textId="77777777" w:rsidTr="00E7265A">
        <w:trPr>
          <w:trHeight w:val="618"/>
        </w:trPr>
        <w:tc>
          <w:tcPr>
            <w:tcW w:w="562" w:type="pct"/>
            <w:vMerge/>
          </w:tcPr>
          <w:p w14:paraId="082B3869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7D1FB8B5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Im Anhang 4-</w:t>
            </w:r>
            <w:r>
              <w:t>B1</w:t>
            </w:r>
            <w:r w:rsidRPr="000913E5">
              <w:t xml:space="preserve"> sind Angaben zur Suchstrategie </w:t>
            </w:r>
            <w:r>
              <w:t xml:space="preserve">für die Suche in Studienregistern </w:t>
            </w:r>
            <w:r w:rsidRPr="000913E5">
              <w:t>enthalten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44FDEA2B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5C0D5B8C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8818A4" w:rsidRPr="000913E5" w14:paraId="250D0E2E" w14:textId="77777777" w:rsidTr="00E7265A">
        <w:trPr>
          <w:trHeight w:val="618"/>
        </w:trPr>
        <w:tc>
          <w:tcPr>
            <w:tcW w:w="562" w:type="pct"/>
            <w:vMerge/>
          </w:tcPr>
          <w:p w14:paraId="03363FF9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5340D506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Anhang 4-C</w:t>
            </w:r>
            <w:r>
              <w:t>1</w:t>
            </w:r>
            <w:r w:rsidRPr="000913E5">
              <w:t xml:space="preserve"> enthält eine Liste der im Volltext gesichteten und ausgeschlossenen </w:t>
            </w:r>
            <w:r>
              <w:t>Dokumente</w:t>
            </w:r>
            <w:r w:rsidRPr="000913E5">
              <w:t xml:space="preserve"> mit Ausschlussgrund</w:t>
            </w:r>
            <w:r>
              <w:t xml:space="preserve"> (bibliografische Literaturrecherche)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79392F67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21DC8CAA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8818A4" w:rsidRPr="000913E5" w14:paraId="6C140D86" w14:textId="77777777" w:rsidTr="00E7265A">
        <w:trPr>
          <w:trHeight w:val="618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14:paraId="00E5CBF0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14:paraId="0ACD65C5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Anhang 4-</w:t>
            </w:r>
            <w:r>
              <w:t>D1</w:t>
            </w:r>
            <w:r w:rsidRPr="000913E5">
              <w:t xml:space="preserve"> enthält eine Liste der ausgeschlossenen </w:t>
            </w:r>
            <w:r>
              <w:t>Studien</w:t>
            </w:r>
            <w:r w:rsidRPr="000913E5">
              <w:t xml:space="preserve"> mit Ausschlussgrund</w:t>
            </w:r>
            <w:r>
              <w:t xml:space="preserve"> (Suche in Studienregistern)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14:paraId="04C5F729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14:paraId="39A78E8A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5A3CC7" w:rsidRPr="000913E5" w14:paraId="3F256003" w14:textId="77777777" w:rsidTr="00E7265A">
        <w:trPr>
          <w:trHeight w:val="618"/>
        </w:trPr>
        <w:tc>
          <w:tcPr>
            <w:tcW w:w="562" w:type="pct"/>
            <w:vMerge w:val="restart"/>
          </w:tcPr>
          <w:p w14:paraId="5857B77A" w14:textId="77777777" w:rsidR="005A3CC7" w:rsidRPr="000913E5" w:rsidRDefault="005A3CC7" w:rsidP="00D8358A">
            <w:pPr>
              <w:pStyle w:val="TabelleInhalt12PtDossier"/>
            </w:pPr>
            <w:r w:rsidRPr="000913E5">
              <w:t xml:space="preserve">Modul 4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826AF71" w14:textId="77777777" w:rsidR="005A3CC7" w:rsidRPr="000913E5" w:rsidRDefault="005A3CC7" w:rsidP="00C1568A">
            <w:pPr>
              <w:pStyle w:val="TabelleInhalt12PtDossier"/>
            </w:pPr>
            <w:r>
              <w:rPr>
                <w:i/>
              </w:rPr>
              <w:t xml:space="preserve">Falls eine Bewertung mittels indirekter Vergleiche auf Basis von RCT (Abschnitt 4.3.2.1 von Modul 4) durchgeführt wurde, Angaben zur bibliografischen </w:t>
            </w:r>
            <w:r w:rsidRPr="000913E5">
              <w:rPr>
                <w:i/>
              </w:rPr>
              <w:t>Literaturrecherche</w:t>
            </w:r>
            <w:r>
              <w:rPr>
                <w:i/>
              </w:rPr>
              <w:t xml:space="preserve"> und zur Suche in Studienregistern</w:t>
            </w:r>
            <w:r w:rsidRPr="000913E5">
              <w:rPr>
                <w:i/>
              </w:rPr>
              <w:t>:</w:t>
            </w:r>
          </w:p>
        </w:tc>
      </w:tr>
      <w:tr w:rsidR="008818A4" w:rsidRPr="000913E5" w14:paraId="295DD6F0" w14:textId="77777777" w:rsidTr="00E7265A">
        <w:trPr>
          <w:trHeight w:val="618"/>
        </w:trPr>
        <w:tc>
          <w:tcPr>
            <w:tcW w:w="562" w:type="pct"/>
            <w:vMerge/>
          </w:tcPr>
          <w:p w14:paraId="17E12464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single" w:sz="4" w:space="0" w:color="auto"/>
              <w:bottom w:val="nil"/>
            </w:tcBorders>
          </w:tcPr>
          <w:p w14:paraId="333DC6E1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Im Anhang 4-A</w:t>
            </w:r>
            <w:r>
              <w:t>2</w:t>
            </w:r>
            <w:r w:rsidRPr="000913E5">
              <w:t xml:space="preserve"> sind Angaben zur Suchstrategie </w:t>
            </w:r>
            <w:r>
              <w:t xml:space="preserve">für die bibliografische Literaturrecherche </w:t>
            </w:r>
            <w:r w:rsidRPr="000913E5">
              <w:t>enthalten</w:t>
            </w:r>
          </w:p>
        </w:tc>
        <w:tc>
          <w:tcPr>
            <w:tcW w:w="832" w:type="pct"/>
            <w:tcBorders>
              <w:top w:val="single" w:sz="4" w:space="0" w:color="auto"/>
              <w:bottom w:val="nil"/>
            </w:tcBorders>
          </w:tcPr>
          <w:p w14:paraId="64036234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single" w:sz="4" w:space="0" w:color="auto"/>
              <w:bottom w:val="nil"/>
            </w:tcBorders>
          </w:tcPr>
          <w:p w14:paraId="70DB5521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8818A4" w:rsidRPr="000913E5" w14:paraId="37385E0F" w14:textId="77777777" w:rsidTr="00E7265A">
        <w:trPr>
          <w:trHeight w:val="618"/>
        </w:trPr>
        <w:tc>
          <w:tcPr>
            <w:tcW w:w="562" w:type="pct"/>
            <w:vMerge/>
          </w:tcPr>
          <w:p w14:paraId="100B8A16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25BD19C1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Im Anhang 4-</w:t>
            </w:r>
            <w:r>
              <w:t>B2</w:t>
            </w:r>
            <w:r w:rsidRPr="000913E5">
              <w:t xml:space="preserve"> sind Angaben zur Suchstrategie </w:t>
            </w:r>
            <w:r>
              <w:t xml:space="preserve">für die Suche in Studienregistern </w:t>
            </w:r>
            <w:r w:rsidRPr="000913E5">
              <w:t>enthalten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6291B796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0B3CD15C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8818A4" w:rsidRPr="000913E5" w14:paraId="1B919BB8" w14:textId="77777777" w:rsidTr="00E7265A">
        <w:trPr>
          <w:trHeight w:val="618"/>
        </w:trPr>
        <w:tc>
          <w:tcPr>
            <w:tcW w:w="562" w:type="pct"/>
            <w:vMerge/>
          </w:tcPr>
          <w:p w14:paraId="087D42AA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487325BC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Anhang 4-C</w:t>
            </w:r>
            <w:r>
              <w:t>2</w:t>
            </w:r>
            <w:r w:rsidRPr="000913E5">
              <w:t xml:space="preserve"> enthält eine Liste der im Volltext gesichteten und ausgeschlossenen </w:t>
            </w:r>
            <w:r>
              <w:t>Dokumente</w:t>
            </w:r>
            <w:r w:rsidRPr="000913E5">
              <w:t xml:space="preserve"> mit Ausschlussgrund</w:t>
            </w:r>
            <w:r>
              <w:t xml:space="preserve"> (bibliografische Literaturrecherche)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047B7D0F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1079612C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8818A4" w:rsidRPr="000913E5" w14:paraId="282B1D34" w14:textId="77777777" w:rsidTr="00E7265A">
        <w:trPr>
          <w:trHeight w:val="618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14:paraId="3C0FA74E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14:paraId="3F921D6C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Anhang 4-</w:t>
            </w:r>
            <w:r>
              <w:t>D2</w:t>
            </w:r>
            <w:r w:rsidRPr="000913E5">
              <w:t xml:space="preserve"> enthält eine Liste der ausgeschlossenen </w:t>
            </w:r>
            <w:r>
              <w:t>Studien</w:t>
            </w:r>
            <w:r w:rsidRPr="000913E5">
              <w:t xml:space="preserve"> mit Ausschlussgrund</w:t>
            </w:r>
            <w:r>
              <w:t xml:space="preserve"> (Suche in Studienregistern)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14:paraId="637F9A04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14:paraId="314466DE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5A3CC7" w:rsidRPr="000913E5" w14:paraId="3FFDD8AD" w14:textId="77777777" w:rsidTr="00E7265A">
        <w:trPr>
          <w:trHeight w:val="618"/>
        </w:trPr>
        <w:tc>
          <w:tcPr>
            <w:tcW w:w="562" w:type="pct"/>
            <w:vMerge w:val="restart"/>
          </w:tcPr>
          <w:p w14:paraId="190C2378" w14:textId="77777777" w:rsidR="005A3CC7" w:rsidRPr="000913E5" w:rsidRDefault="005A3CC7" w:rsidP="00D8358A">
            <w:pPr>
              <w:pStyle w:val="TabelleInhalt12PtDossier"/>
            </w:pPr>
            <w:r w:rsidRPr="000913E5">
              <w:t xml:space="preserve">Modul 4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443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B96254" w14:textId="77777777" w:rsidR="005A3CC7" w:rsidRPr="000913E5" w:rsidRDefault="005A3CC7" w:rsidP="00C1568A">
            <w:pPr>
              <w:pStyle w:val="TabelleInhalt12PtDossier"/>
            </w:pPr>
            <w:r>
              <w:rPr>
                <w:i/>
              </w:rPr>
              <w:t xml:space="preserve">Falls eine Bewertung auf Basis nicht randomisierter vergleichender Studien (Abschnitt 4.3.2.2 von Modul 4) durchgeführt wurde, Angaben zur bibliografischen </w:t>
            </w:r>
            <w:r w:rsidRPr="000913E5">
              <w:rPr>
                <w:i/>
              </w:rPr>
              <w:t>Literaturrecherche</w:t>
            </w:r>
            <w:r>
              <w:rPr>
                <w:i/>
              </w:rPr>
              <w:t xml:space="preserve"> und zur Suche in Studienregistern</w:t>
            </w:r>
            <w:r w:rsidRPr="000913E5">
              <w:rPr>
                <w:i/>
              </w:rPr>
              <w:t>:</w:t>
            </w:r>
          </w:p>
        </w:tc>
      </w:tr>
      <w:tr w:rsidR="008818A4" w:rsidRPr="000913E5" w14:paraId="43AD4688" w14:textId="77777777" w:rsidTr="00E7265A">
        <w:trPr>
          <w:trHeight w:val="618"/>
        </w:trPr>
        <w:tc>
          <w:tcPr>
            <w:tcW w:w="562" w:type="pct"/>
            <w:vMerge/>
          </w:tcPr>
          <w:p w14:paraId="086E4C7B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single" w:sz="4" w:space="0" w:color="auto"/>
              <w:bottom w:val="nil"/>
            </w:tcBorders>
          </w:tcPr>
          <w:p w14:paraId="0A78B6D2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Im Anhang 4-A</w:t>
            </w:r>
            <w:r>
              <w:t>3</w:t>
            </w:r>
            <w:r w:rsidRPr="000913E5">
              <w:t xml:space="preserve"> sind Angaben zur Suchstrategie </w:t>
            </w:r>
            <w:r>
              <w:t xml:space="preserve">für die bibliografische Literaturrecherche </w:t>
            </w:r>
            <w:r w:rsidRPr="000913E5">
              <w:t>enthalten</w:t>
            </w:r>
          </w:p>
        </w:tc>
        <w:tc>
          <w:tcPr>
            <w:tcW w:w="832" w:type="pct"/>
            <w:tcBorders>
              <w:top w:val="single" w:sz="4" w:space="0" w:color="auto"/>
              <w:bottom w:val="nil"/>
            </w:tcBorders>
          </w:tcPr>
          <w:p w14:paraId="540A493D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single" w:sz="4" w:space="0" w:color="auto"/>
              <w:bottom w:val="nil"/>
            </w:tcBorders>
          </w:tcPr>
          <w:p w14:paraId="29A896C8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8818A4" w:rsidRPr="000913E5" w14:paraId="241DFC06" w14:textId="77777777" w:rsidTr="00E7265A">
        <w:trPr>
          <w:trHeight w:val="618"/>
        </w:trPr>
        <w:tc>
          <w:tcPr>
            <w:tcW w:w="562" w:type="pct"/>
            <w:vMerge/>
          </w:tcPr>
          <w:p w14:paraId="69779B02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2C828022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Im Anhang 4-</w:t>
            </w:r>
            <w:r>
              <w:t>B3</w:t>
            </w:r>
            <w:r w:rsidRPr="000913E5">
              <w:t xml:space="preserve"> sind Angaben zur Suchstrategie </w:t>
            </w:r>
            <w:r>
              <w:t xml:space="preserve">für die Suche in Studienregistern </w:t>
            </w:r>
            <w:r w:rsidRPr="000913E5">
              <w:t>enthalten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257A5B1D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62063B4E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8818A4" w:rsidRPr="000913E5" w14:paraId="58E25DED" w14:textId="77777777" w:rsidTr="00E7265A">
        <w:trPr>
          <w:trHeight w:val="618"/>
        </w:trPr>
        <w:tc>
          <w:tcPr>
            <w:tcW w:w="562" w:type="pct"/>
            <w:vMerge/>
          </w:tcPr>
          <w:p w14:paraId="2D5A401B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7A5A220C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Anhang 4-C</w:t>
            </w:r>
            <w:r>
              <w:t>3</w:t>
            </w:r>
            <w:r w:rsidRPr="000913E5">
              <w:t xml:space="preserve"> enthält eine Liste der im Volltext gesichteten und ausgeschlossenen </w:t>
            </w:r>
            <w:r>
              <w:t>Dokumente</w:t>
            </w:r>
            <w:r w:rsidRPr="000913E5">
              <w:t xml:space="preserve"> mit Ausschlussgrund</w:t>
            </w:r>
            <w:r>
              <w:t xml:space="preserve"> (bibliografische Literaturrecherche)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6ED9292F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1C0DCF9C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8818A4" w:rsidRPr="000913E5" w14:paraId="3CA47881" w14:textId="77777777" w:rsidTr="00E7265A">
        <w:trPr>
          <w:trHeight w:val="618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14:paraId="7F3A2728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14:paraId="74FD3678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Anhang 4-</w:t>
            </w:r>
            <w:r>
              <w:t>D3</w:t>
            </w:r>
            <w:r w:rsidRPr="000913E5">
              <w:t xml:space="preserve"> enthält eine Liste der ausgeschlossenen </w:t>
            </w:r>
            <w:r>
              <w:t>Studien</w:t>
            </w:r>
            <w:r w:rsidRPr="000913E5">
              <w:t xml:space="preserve"> mit Ausschlussgrund</w:t>
            </w:r>
            <w:r>
              <w:t xml:space="preserve"> (Suche in Studienregistern)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14:paraId="311F8D0F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14:paraId="22734ED8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5A3CC7" w:rsidRPr="000913E5" w14:paraId="53EF9023" w14:textId="77777777" w:rsidTr="00E7265A">
        <w:trPr>
          <w:trHeight w:val="618"/>
        </w:trPr>
        <w:tc>
          <w:tcPr>
            <w:tcW w:w="562" w:type="pct"/>
            <w:vMerge w:val="restart"/>
          </w:tcPr>
          <w:p w14:paraId="0CAFC402" w14:textId="77777777" w:rsidR="005A3CC7" w:rsidRPr="000913E5" w:rsidRDefault="005A3CC7" w:rsidP="00D8358A">
            <w:pPr>
              <w:pStyle w:val="TabelleInhalt12PtDossier"/>
            </w:pPr>
            <w:r w:rsidRPr="000913E5">
              <w:t xml:space="preserve">Modul 4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4438" w:type="pct"/>
            <w:gridSpan w:val="3"/>
            <w:tcBorders>
              <w:top w:val="nil"/>
              <w:bottom w:val="single" w:sz="4" w:space="0" w:color="auto"/>
            </w:tcBorders>
          </w:tcPr>
          <w:p w14:paraId="4DFF3DB8" w14:textId="77777777" w:rsidR="005A3CC7" w:rsidRPr="000913E5" w:rsidRDefault="005A3CC7" w:rsidP="00C1568A">
            <w:pPr>
              <w:pStyle w:val="TabelleInhalt12PtDossier"/>
            </w:pPr>
            <w:r>
              <w:rPr>
                <w:i/>
              </w:rPr>
              <w:t xml:space="preserve">Falls eine Bewertung auf Basis weiterer Untersuchungen (Abschnitt 4.3.2.3 von Modul 4) durchgeführt wurde, Angaben zur bibliografischen </w:t>
            </w:r>
            <w:r w:rsidRPr="000913E5">
              <w:rPr>
                <w:i/>
              </w:rPr>
              <w:t>Literaturrecherche</w:t>
            </w:r>
            <w:r>
              <w:rPr>
                <w:i/>
              </w:rPr>
              <w:t xml:space="preserve"> und zur Suche in Studienregistern</w:t>
            </w:r>
            <w:r w:rsidRPr="000913E5">
              <w:rPr>
                <w:i/>
              </w:rPr>
              <w:t>:</w:t>
            </w:r>
          </w:p>
        </w:tc>
      </w:tr>
      <w:tr w:rsidR="008818A4" w:rsidRPr="000913E5" w14:paraId="4278B4F1" w14:textId="77777777" w:rsidTr="00E7265A">
        <w:trPr>
          <w:trHeight w:val="618"/>
        </w:trPr>
        <w:tc>
          <w:tcPr>
            <w:tcW w:w="562" w:type="pct"/>
            <w:vMerge/>
          </w:tcPr>
          <w:p w14:paraId="287975D1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single" w:sz="4" w:space="0" w:color="auto"/>
              <w:bottom w:val="nil"/>
            </w:tcBorders>
          </w:tcPr>
          <w:p w14:paraId="56A9AA5E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Im Anhang 4-A</w:t>
            </w:r>
            <w:r>
              <w:t>4</w:t>
            </w:r>
            <w:r w:rsidRPr="000913E5">
              <w:t xml:space="preserve"> sind Angaben zur Suchstrategie </w:t>
            </w:r>
            <w:r>
              <w:t xml:space="preserve">für die bibliografische Literaturrecherche </w:t>
            </w:r>
            <w:r w:rsidRPr="000913E5">
              <w:t>enthalten</w:t>
            </w:r>
          </w:p>
        </w:tc>
        <w:tc>
          <w:tcPr>
            <w:tcW w:w="832" w:type="pct"/>
            <w:tcBorders>
              <w:top w:val="single" w:sz="4" w:space="0" w:color="auto"/>
              <w:bottom w:val="nil"/>
            </w:tcBorders>
          </w:tcPr>
          <w:p w14:paraId="45F9B103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single" w:sz="4" w:space="0" w:color="auto"/>
              <w:bottom w:val="nil"/>
            </w:tcBorders>
          </w:tcPr>
          <w:p w14:paraId="1708AA44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8818A4" w:rsidRPr="000913E5" w14:paraId="590D1228" w14:textId="77777777" w:rsidTr="00E7265A">
        <w:trPr>
          <w:trHeight w:val="618"/>
        </w:trPr>
        <w:tc>
          <w:tcPr>
            <w:tcW w:w="562" w:type="pct"/>
            <w:vMerge/>
          </w:tcPr>
          <w:p w14:paraId="2BC24AE8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57C07973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Im Anhang 4-</w:t>
            </w:r>
            <w:r>
              <w:t>B4</w:t>
            </w:r>
            <w:r w:rsidRPr="000913E5">
              <w:t xml:space="preserve"> sind Angaben zur Suchstrategie </w:t>
            </w:r>
            <w:r>
              <w:t xml:space="preserve">für die Suche in Studienregistern </w:t>
            </w:r>
            <w:r w:rsidRPr="000913E5">
              <w:t>enthalten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0E002272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363637F2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8818A4" w:rsidRPr="000913E5" w14:paraId="5DB09BEA" w14:textId="77777777" w:rsidTr="00E7265A">
        <w:trPr>
          <w:trHeight w:val="618"/>
        </w:trPr>
        <w:tc>
          <w:tcPr>
            <w:tcW w:w="562" w:type="pct"/>
            <w:vMerge/>
          </w:tcPr>
          <w:p w14:paraId="657E812A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412E1308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Anhang 4-C</w:t>
            </w:r>
            <w:r>
              <w:t>4</w:t>
            </w:r>
            <w:r w:rsidRPr="000913E5">
              <w:t xml:space="preserve"> enthält eine Liste der im Volltext gesichteten und ausgeschlossenen </w:t>
            </w:r>
            <w:r>
              <w:t>Dokumente</w:t>
            </w:r>
            <w:r w:rsidRPr="000913E5">
              <w:t xml:space="preserve"> mit Ausschlussgrund</w:t>
            </w:r>
            <w:r>
              <w:t xml:space="preserve"> (bibliografische Literaturrecherche)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1F9CED87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625122CA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8818A4" w:rsidRPr="000913E5" w14:paraId="01730C76" w14:textId="77777777" w:rsidTr="00E7265A">
        <w:trPr>
          <w:trHeight w:val="618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14:paraId="5B5A3580" w14:textId="77777777" w:rsidR="008818A4" w:rsidRPr="000913E5" w:rsidRDefault="008818A4" w:rsidP="00D8358A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</w:tcBorders>
          </w:tcPr>
          <w:p w14:paraId="2EC35302" w14:textId="77777777" w:rsidR="008818A4" w:rsidRPr="000913E5" w:rsidRDefault="008818A4" w:rsidP="008818A4">
            <w:pPr>
              <w:pStyle w:val="TabelleInhalt12PtDossier"/>
              <w:numPr>
                <w:ilvl w:val="0"/>
                <w:numId w:val="32"/>
              </w:numPr>
              <w:tabs>
                <w:tab w:val="left" w:pos="357"/>
              </w:tabs>
              <w:ind w:left="357" w:hanging="357"/>
            </w:pPr>
            <w:r w:rsidRPr="000913E5">
              <w:t>Anhang 4-</w:t>
            </w:r>
            <w:r>
              <w:t>D4</w:t>
            </w:r>
            <w:r w:rsidRPr="000913E5">
              <w:t xml:space="preserve"> enthält eine Liste der ausgeschlossenen </w:t>
            </w:r>
            <w:r>
              <w:t>Studien</w:t>
            </w:r>
            <w:r w:rsidRPr="000913E5">
              <w:t xml:space="preserve"> mit Ausschlussgrund</w:t>
            </w:r>
            <w:r>
              <w:t xml:space="preserve"> (Suche in Studienregistern)</w:t>
            </w:r>
          </w:p>
        </w:tc>
        <w:tc>
          <w:tcPr>
            <w:tcW w:w="832" w:type="pct"/>
            <w:tcBorders>
              <w:top w:val="nil"/>
            </w:tcBorders>
          </w:tcPr>
          <w:p w14:paraId="16542F99" w14:textId="77777777" w:rsidR="008818A4" w:rsidRPr="000913E5" w:rsidRDefault="008818A4" w:rsidP="00D8358A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</w:tcBorders>
          </w:tcPr>
          <w:p w14:paraId="36B2B914" w14:textId="77777777" w:rsidR="008818A4" w:rsidRPr="000913E5" w:rsidRDefault="008818A4" w:rsidP="00C1568A">
            <w:pPr>
              <w:pStyle w:val="TabelleInhalt12PtDossier"/>
            </w:pPr>
          </w:p>
        </w:tc>
      </w:tr>
      <w:tr w:rsidR="008818A4" w:rsidRPr="000913E5" w14:paraId="53E44133" w14:textId="77777777" w:rsidTr="007517B6">
        <w:tc>
          <w:tcPr>
            <w:tcW w:w="562" w:type="pct"/>
          </w:tcPr>
          <w:p w14:paraId="35B1B654" w14:textId="77777777" w:rsidR="008818A4" w:rsidRPr="000913E5" w:rsidRDefault="008818A4" w:rsidP="00BB30DF">
            <w:pPr>
              <w:pStyle w:val="TabelleInhalt12PtDossier"/>
            </w:pPr>
            <w:r w:rsidRPr="000913E5">
              <w:t xml:space="preserve">Modul 4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2551" w:type="pct"/>
          </w:tcPr>
          <w:p w14:paraId="7DAC757A" w14:textId="77777777" w:rsidR="008818A4" w:rsidRPr="000913E5" w:rsidRDefault="008818A4" w:rsidP="001A755D">
            <w:pPr>
              <w:pStyle w:val="TabelleInhalt12PtDossier"/>
            </w:pPr>
            <w:r w:rsidRPr="000913E5">
              <w:t>Anhang 4-</w:t>
            </w:r>
            <w:r>
              <w:t>E</w:t>
            </w:r>
            <w:r w:rsidRPr="000913E5">
              <w:t xml:space="preserve"> enthält eine Tabelle zur Methodik jeder eingeschlossenen, randomisierten kontrollierten Studie</w:t>
            </w:r>
          </w:p>
        </w:tc>
        <w:tc>
          <w:tcPr>
            <w:tcW w:w="832" w:type="pct"/>
          </w:tcPr>
          <w:p w14:paraId="5C23C121" w14:textId="77777777" w:rsidR="008818A4" w:rsidRPr="000913E5" w:rsidRDefault="008818A4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62B4F9E9" w14:textId="77777777" w:rsidR="008818A4" w:rsidRPr="000913E5" w:rsidRDefault="008818A4" w:rsidP="00BB30DF">
            <w:pPr>
              <w:pStyle w:val="TabelleInhalt12PtDossier"/>
            </w:pPr>
          </w:p>
        </w:tc>
      </w:tr>
      <w:tr w:rsidR="008818A4" w:rsidRPr="000913E5" w14:paraId="5149282A" w14:textId="77777777" w:rsidTr="007517B6">
        <w:tc>
          <w:tcPr>
            <w:tcW w:w="562" w:type="pct"/>
          </w:tcPr>
          <w:p w14:paraId="76A62E65" w14:textId="77777777" w:rsidR="008818A4" w:rsidRPr="000913E5" w:rsidRDefault="008818A4" w:rsidP="00BB30DF">
            <w:pPr>
              <w:pStyle w:val="TabelleInhalt12PtDossier"/>
            </w:pPr>
            <w:r w:rsidRPr="000913E5">
              <w:t xml:space="preserve">Modul 4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2551" w:type="pct"/>
            <w:tcBorders>
              <w:bottom w:val="single" w:sz="4" w:space="0" w:color="auto"/>
            </w:tcBorders>
          </w:tcPr>
          <w:p w14:paraId="604ED5F8" w14:textId="77777777" w:rsidR="008818A4" w:rsidRPr="000913E5" w:rsidRDefault="008818A4" w:rsidP="001A755D">
            <w:pPr>
              <w:pStyle w:val="TabelleInhalt12PtDossier"/>
            </w:pPr>
            <w:r w:rsidRPr="000913E5">
              <w:t>Anhang 4-</w:t>
            </w:r>
            <w:r>
              <w:t>F</w:t>
            </w:r>
            <w:r w:rsidRPr="000913E5">
              <w:t xml:space="preserve"> enthält einen Bewertungsbogen zur Bewertung von Verzerrungsaspekten für jede eingeschlossene, randomisierte kontrollierte und nicht</w:t>
            </w:r>
            <w:r>
              <w:t xml:space="preserve"> </w:t>
            </w:r>
            <w:r w:rsidRPr="000913E5">
              <w:t>randomisierte vergleichende Studie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14:paraId="4B737FE8" w14:textId="77777777" w:rsidR="008818A4" w:rsidRPr="000913E5" w:rsidRDefault="008818A4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14:paraId="28FEC7F1" w14:textId="77777777" w:rsidR="008818A4" w:rsidRPr="000913E5" w:rsidRDefault="008818A4" w:rsidP="00BB30DF">
            <w:pPr>
              <w:pStyle w:val="TabelleInhalt12PtDossier"/>
            </w:pPr>
          </w:p>
        </w:tc>
      </w:tr>
      <w:tr w:rsidR="008818A4" w:rsidRPr="000913E5" w14:paraId="40EE3818" w14:textId="77777777" w:rsidTr="007517B6">
        <w:trPr>
          <w:trHeight w:val="978"/>
        </w:trPr>
        <w:tc>
          <w:tcPr>
            <w:tcW w:w="562" w:type="pct"/>
            <w:vMerge w:val="restart"/>
          </w:tcPr>
          <w:p w14:paraId="7E96B543" w14:textId="77777777" w:rsidR="008818A4" w:rsidRPr="000913E5" w:rsidRDefault="008818A4" w:rsidP="00BB30DF">
            <w:pPr>
              <w:pStyle w:val="TabelleInhalt12PtDossier"/>
            </w:pPr>
            <w:r w:rsidRPr="000913E5">
              <w:t>Modul 5</w:t>
            </w:r>
          </w:p>
          <w:p w14:paraId="76B4BBA8" w14:textId="77777777" w:rsidR="008818A4" w:rsidRPr="000913E5" w:rsidRDefault="008818A4" w:rsidP="00BB30DF">
            <w:pPr>
              <w:pStyle w:val="TabelleInhalt12PtDossier"/>
            </w:pPr>
            <w:r w:rsidRPr="000913E5">
              <w:t>(Anlagen)</w:t>
            </w:r>
          </w:p>
        </w:tc>
        <w:tc>
          <w:tcPr>
            <w:tcW w:w="2551" w:type="pct"/>
            <w:tcBorders>
              <w:bottom w:val="nil"/>
            </w:tcBorders>
          </w:tcPr>
          <w:p w14:paraId="0E9000AA" w14:textId="77777777" w:rsidR="008818A4" w:rsidRPr="000913E5" w:rsidRDefault="008818A4" w:rsidP="00BB30DF">
            <w:pPr>
              <w:pStyle w:val="TabelleInhalt12PtDossier"/>
            </w:pPr>
            <w:r w:rsidRPr="000913E5">
              <w:t xml:space="preserve">Anlagen zu Modul 4 </w:t>
            </w:r>
            <w:r w:rsidRPr="006778BC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</w:rPr>
              <w:instrText xml:space="preserve"> FORMTEXT </w:instrText>
            </w:r>
            <w:r w:rsidRPr="006778BC">
              <w:rPr>
                <w:highlight w:val="lightGray"/>
              </w:rPr>
            </w:r>
            <w:r w:rsidRPr="006778BC">
              <w:rPr>
                <w:highlight w:val="lightGray"/>
              </w:rPr>
              <w:fldChar w:fldCharType="separate"/>
            </w:r>
            <w:r w:rsidRPr="006778BC">
              <w:rPr>
                <w:highlight w:val="lightGray"/>
              </w:rPr>
              <w:t>A-Z Kodierung eintragen</w:t>
            </w:r>
            <w:r w:rsidRPr="006778BC">
              <w:rPr>
                <w:highlight w:val="lightGray"/>
              </w:rPr>
              <w:fldChar w:fldCharType="end"/>
            </w:r>
            <w:r w:rsidRPr="000913E5">
              <w:t xml:space="preserve"> enthalten jeweils folgende Dokumente:</w:t>
            </w:r>
          </w:p>
          <w:p w14:paraId="45762B23" w14:textId="77777777" w:rsidR="008818A4" w:rsidRPr="00C2748A" w:rsidRDefault="008818A4" w:rsidP="00BB30DF">
            <w:pPr>
              <w:pStyle w:val="TabelleInhalt12PtDossier"/>
            </w:pPr>
            <w:r w:rsidRPr="000913E5">
              <w:rPr>
                <w:b/>
              </w:rPr>
              <w:t>Unterverzeichnis Dokumente der Zulassungsbehörden:</w:t>
            </w:r>
          </w:p>
        </w:tc>
        <w:tc>
          <w:tcPr>
            <w:tcW w:w="832" w:type="pct"/>
            <w:tcBorders>
              <w:bottom w:val="nil"/>
            </w:tcBorders>
          </w:tcPr>
          <w:p w14:paraId="6161AC17" w14:textId="77777777" w:rsidR="008818A4" w:rsidRPr="000913E5" w:rsidRDefault="008818A4" w:rsidP="00BB30DF">
            <w:pPr>
              <w:pStyle w:val="TabelleInhalt12PtDossier"/>
            </w:pPr>
          </w:p>
        </w:tc>
        <w:tc>
          <w:tcPr>
            <w:tcW w:w="1055" w:type="pct"/>
            <w:tcBorders>
              <w:bottom w:val="nil"/>
            </w:tcBorders>
          </w:tcPr>
          <w:p w14:paraId="7B13C80B" w14:textId="77777777" w:rsidR="008818A4" w:rsidRPr="000913E5" w:rsidRDefault="008818A4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8818A4" w:rsidRPr="000913E5" w14:paraId="1237ADAA" w14:textId="77777777" w:rsidTr="007517B6">
        <w:trPr>
          <w:trHeight w:val="353"/>
        </w:trPr>
        <w:tc>
          <w:tcPr>
            <w:tcW w:w="562" w:type="pct"/>
            <w:vMerge/>
          </w:tcPr>
          <w:p w14:paraId="0DEAD25B" w14:textId="77777777" w:rsidR="008818A4" w:rsidRPr="000913E5" w:rsidRDefault="008818A4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0494942D" w14:textId="77777777" w:rsidR="008818A4" w:rsidRDefault="008818A4" w:rsidP="00822B4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</w:pPr>
            <w:r w:rsidRPr="000913E5">
              <w:t>veröffentlichte und unveröffentlichte Dokumente des abschließenden Bewertungsberichts aus dem für Deutschland gültigen Zulassungsverfahren</w:t>
            </w:r>
            <w:r w:rsidR="00A158AF">
              <w:t xml:space="preserve"> (näheres siehe Abschnitt 3.1.2 des Dokuments zur Erstellung und Einreichung eines Dossiers)</w:t>
            </w:r>
          </w:p>
          <w:p w14:paraId="53052EC8" w14:textId="77777777" w:rsidR="008818A4" w:rsidRPr="000913E5" w:rsidRDefault="008818A4" w:rsidP="00BB30DF">
            <w:pPr>
              <w:pStyle w:val="TabelleInhalt12PtDossier"/>
            </w:pPr>
            <w:r w:rsidRPr="000913E5">
              <w:rPr>
                <w:b/>
              </w:rPr>
              <w:t>Unterverzeichnis Informationsbeschaffung: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08E07D7C" w14:textId="77777777" w:rsidR="008818A4" w:rsidRPr="000913E5" w:rsidRDefault="008818A4" w:rsidP="007F63F9">
            <w:pPr>
              <w:pStyle w:val="TabelleInhalt12PtDossier"/>
              <w:rPr>
                <w:lang w:val="en-US"/>
              </w:rPr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273AB4D2" w14:textId="77777777" w:rsidR="008818A4" w:rsidRPr="000913E5" w:rsidRDefault="008818A4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8818A4" w:rsidRPr="000913E5" w14:paraId="5AFA4547" w14:textId="77777777" w:rsidTr="00E7265A">
        <w:trPr>
          <w:trHeight w:val="94"/>
        </w:trPr>
        <w:tc>
          <w:tcPr>
            <w:tcW w:w="562" w:type="pct"/>
            <w:vMerge/>
          </w:tcPr>
          <w:p w14:paraId="7D0E1045" w14:textId="77777777" w:rsidR="008818A4" w:rsidRPr="000913E5" w:rsidRDefault="008818A4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1F932C24" w14:textId="6D09D5E1" w:rsidR="008818A4" w:rsidRPr="000913E5" w:rsidRDefault="00A158AF" w:rsidP="003945DC">
            <w:pPr>
              <w:pStyle w:val="Formatvorlage1"/>
            </w:pPr>
            <w:r>
              <w:t>Im Unterverzeichnis Anhang-4-A sind folgende Dokumente abzulegen: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6C112B54" w14:textId="77777777" w:rsidR="008818A4" w:rsidRPr="000913E5" w:rsidRDefault="008818A4" w:rsidP="007F63F9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69B835F1" w14:textId="77777777" w:rsidR="008818A4" w:rsidRPr="000913E5" w:rsidRDefault="008818A4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8818A4" w:rsidRPr="000913E5" w14:paraId="35188D91" w14:textId="77777777" w:rsidTr="007517B6">
        <w:trPr>
          <w:trHeight w:val="923"/>
        </w:trPr>
        <w:tc>
          <w:tcPr>
            <w:tcW w:w="562" w:type="pct"/>
            <w:vMerge/>
          </w:tcPr>
          <w:p w14:paraId="4E408FC1" w14:textId="77777777" w:rsidR="008818A4" w:rsidRPr="000913E5" w:rsidRDefault="008818A4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1DD7CC96" w14:textId="77777777" w:rsidR="008818A4" w:rsidRPr="000913E5" w:rsidRDefault="005A3CC7" w:rsidP="005A3CC7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  <w:rPr>
                <w:i/>
              </w:rPr>
            </w:pPr>
            <w:r>
              <w:t xml:space="preserve">Für jedes Thema je </w:t>
            </w:r>
            <w:r w:rsidR="00A158AF">
              <w:t xml:space="preserve">durchsuchter Datenbank eine </w:t>
            </w:r>
            <w:r w:rsidR="008818A4" w:rsidRPr="000913E5">
              <w:t>RIS-Datei aller durch die bibliografische Literaturrecherche identifizierten Literaturstellen (alle Treffer)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7AD0586D" w14:textId="77777777" w:rsidR="008818A4" w:rsidRPr="000913E5" w:rsidRDefault="008818A4" w:rsidP="007F63F9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25DD47CF" w14:textId="77777777" w:rsidR="008818A4" w:rsidRPr="000913E5" w:rsidRDefault="008818A4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A158AF" w:rsidRPr="000913E5" w14:paraId="471167D1" w14:textId="77777777" w:rsidTr="00E7265A">
        <w:trPr>
          <w:trHeight w:val="445"/>
        </w:trPr>
        <w:tc>
          <w:tcPr>
            <w:tcW w:w="562" w:type="pct"/>
            <w:vMerge/>
          </w:tcPr>
          <w:p w14:paraId="09FBC474" w14:textId="77777777" w:rsidR="00A158AF" w:rsidRPr="000913E5" w:rsidRDefault="00A158AF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1AAC4247" w14:textId="77777777" w:rsidR="00A158AF" w:rsidRPr="000913E5" w:rsidRDefault="00A158AF" w:rsidP="005A3CC7">
            <w:pPr>
              <w:pStyle w:val="Formatvorlage1"/>
            </w:pPr>
            <w:r>
              <w:t>Im Unterverzeichnis Anhang</w:t>
            </w:r>
            <w:r w:rsidR="005A3CC7">
              <w:t>-</w:t>
            </w:r>
            <w:r>
              <w:t>4-B sind folgende Dokumente abzulegen: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5D7750BE" w14:textId="77777777" w:rsidR="00A158AF" w:rsidRPr="000913E5" w:rsidRDefault="00A158AF" w:rsidP="007F63F9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456176A5" w14:textId="77777777" w:rsidR="00A158AF" w:rsidRPr="000913E5" w:rsidRDefault="00A158AF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0913E5" w14:paraId="7C5284E3" w14:textId="77777777" w:rsidTr="007517B6">
        <w:trPr>
          <w:trHeight w:val="937"/>
        </w:trPr>
        <w:tc>
          <w:tcPr>
            <w:tcW w:w="562" w:type="pct"/>
            <w:vMerge/>
          </w:tcPr>
          <w:p w14:paraId="01C88888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052A8773" w14:textId="77777777" w:rsidR="005A3CC7" w:rsidRPr="000913E5" w:rsidRDefault="005A3CC7" w:rsidP="005A3CC7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>
              <w:t xml:space="preserve">Für jedes Thema je durchsuchtem Studienregister eine </w:t>
            </w:r>
            <w:r w:rsidRPr="000913E5">
              <w:t xml:space="preserve">RIS-Datei aller durch die </w:t>
            </w:r>
            <w:r>
              <w:t xml:space="preserve">Registerrecherche </w:t>
            </w:r>
            <w:r w:rsidRPr="000913E5">
              <w:t xml:space="preserve">identifizierten </w:t>
            </w:r>
            <w:r>
              <w:t>Studien</w:t>
            </w:r>
            <w:r w:rsidRPr="000913E5">
              <w:t xml:space="preserve"> (alle Treffer)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4B9B098A" w14:textId="77777777" w:rsidR="005A3CC7" w:rsidRPr="000913E5" w:rsidRDefault="005A3CC7" w:rsidP="007F63F9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15C9DDE6" w14:textId="77777777" w:rsidR="005A3CC7" w:rsidRPr="000913E5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0913E5" w14:paraId="0D8A1E4F" w14:textId="77777777" w:rsidTr="00E7265A">
        <w:trPr>
          <w:trHeight w:val="511"/>
        </w:trPr>
        <w:tc>
          <w:tcPr>
            <w:tcW w:w="562" w:type="pct"/>
            <w:vMerge/>
          </w:tcPr>
          <w:p w14:paraId="04C0EB7C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7816A0A0" w14:textId="77777777" w:rsidR="005A3CC7" w:rsidRPr="000913E5" w:rsidRDefault="005A3CC7" w:rsidP="005A3CC7">
            <w:pPr>
              <w:pStyle w:val="Formatvorlage1"/>
            </w:pPr>
            <w:r>
              <w:t>Im Unterverzeichnis Anhang-4-C sind folgende Dokumente anzulegen: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171D1D41" w14:textId="77777777" w:rsidR="005A3CC7" w:rsidRPr="000913E5" w:rsidRDefault="005A3CC7" w:rsidP="007F63F9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52F7F54B" w14:textId="77777777" w:rsidR="005A3CC7" w:rsidRPr="000913E5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0913E5" w14:paraId="3E001AC2" w14:textId="77777777" w:rsidTr="00E7265A">
        <w:trPr>
          <w:trHeight w:val="441"/>
        </w:trPr>
        <w:tc>
          <w:tcPr>
            <w:tcW w:w="562" w:type="pct"/>
            <w:vMerge/>
          </w:tcPr>
          <w:p w14:paraId="06B96AEF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12480913" w14:textId="77777777" w:rsidR="005A3CC7" w:rsidRPr="000913E5" w:rsidRDefault="005A3CC7" w:rsidP="005A3CC7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0913E5">
              <w:t>Volltexte für alle in de</w:t>
            </w:r>
            <w:r>
              <w:t>n</w:t>
            </w:r>
            <w:r w:rsidRPr="000913E5">
              <w:t xml:space="preserve"> Referenzliste</w:t>
            </w:r>
            <w:r>
              <w:t>n</w:t>
            </w:r>
            <w:r w:rsidRPr="000913E5">
              <w:t xml:space="preserve"> </w:t>
            </w:r>
            <w:r>
              <w:t xml:space="preserve">in Anhang 4-C genannten Literaturzitate 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7090E4DB" w14:textId="77777777" w:rsidR="005A3CC7" w:rsidRPr="000913E5" w:rsidRDefault="005A3CC7" w:rsidP="007F63F9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01A8A64A" w14:textId="77777777" w:rsidR="005A3CC7" w:rsidRPr="000913E5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0913E5" w14:paraId="45425E35" w14:textId="77777777" w:rsidTr="00E7265A">
        <w:trPr>
          <w:trHeight w:val="519"/>
        </w:trPr>
        <w:tc>
          <w:tcPr>
            <w:tcW w:w="562" w:type="pct"/>
            <w:vMerge/>
          </w:tcPr>
          <w:p w14:paraId="250F4EF5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5754E113" w14:textId="77777777" w:rsidR="005A3CC7" w:rsidRDefault="005A3CC7" w:rsidP="005A3CC7">
            <w:pPr>
              <w:pStyle w:val="Formatvorlage1"/>
            </w:pPr>
            <w:r>
              <w:t>Im Unterverzeichnis Anhang-4-D sind folgende Dokumente anzulegen: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6E4B6819" w14:textId="77777777" w:rsidR="005A3CC7" w:rsidRPr="000913E5" w:rsidRDefault="005A3CC7" w:rsidP="007F63F9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5DE56AE3" w14:textId="77777777" w:rsidR="005A3CC7" w:rsidRPr="000913E5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0913E5" w14:paraId="125D13D7" w14:textId="77777777" w:rsidTr="00E7265A">
        <w:trPr>
          <w:trHeight w:val="519"/>
        </w:trPr>
        <w:tc>
          <w:tcPr>
            <w:tcW w:w="562" w:type="pct"/>
            <w:vMerge/>
          </w:tcPr>
          <w:p w14:paraId="1E24E5A2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088A2B2E" w14:textId="659C71FA" w:rsidR="005A3CC7" w:rsidRDefault="00090208" w:rsidP="00802273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090208">
              <w:t>RIS-Datei aller im Anhang 4-D von Modul 4 zitierten Quellen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37A74772" w14:textId="77777777" w:rsidR="005A3CC7" w:rsidRPr="000913E5" w:rsidRDefault="005A3CC7" w:rsidP="007F63F9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276CC20C" w14:textId="77777777" w:rsidR="005A3CC7" w:rsidRPr="000913E5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0913E5" w14:paraId="6CFBF886" w14:textId="77777777" w:rsidTr="007517B6">
        <w:trPr>
          <w:trHeight w:val="394"/>
        </w:trPr>
        <w:tc>
          <w:tcPr>
            <w:tcW w:w="562" w:type="pct"/>
            <w:vMerge/>
          </w:tcPr>
          <w:p w14:paraId="17CECB8A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73633BF4" w14:textId="77777777" w:rsidR="005A3CC7" w:rsidRPr="000913E5" w:rsidRDefault="005A3CC7" w:rsidP="00BB30DF">
            <w:pPr>
              <w:pStyle w:val="TabelleInhalt12PtDossier"/>
            </w:pPr>
            <w:r w:rsidRPr="000913E5">
              <w:rPr>
                <w:b/>
              </w:rPr>
              <w:t>Unterverzeichnis Programmcode: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41000324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38854D87" w14:textId="77777777" w:rsidR="005A3CC7" w:rsidRPr="000913E5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0913E5" w14:paraId="17F69B1A" w14:textId="77777777" w:rsidTr="007517B6">
        <w:trPr>
          <w:trHeight w:val="923"/>
        </w:trPr>
        <w:tc>
          <w:tcPr>
            <w:tcW w:w="562" w:type="pct"/>
            <w:vMerge/>
          </w:tcPr>
          <w:p w14:paraId="197A2DA2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7F356A8D" w14:textId="77777777" w:rsidR="005A3CC7" w:rsidRPr="000913E5" w:rsidRDefault="005A3CC7" w:rsidP="00822B4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</w:rPr>
            </w:pPr>
            <w:r w:rsidRPr="000913E5">
              <w:rPr>
                <w:i/>
              </w:rPr>
              <w:t>Falls im Abschnitt 4.3.2.1 „Indirekte Vergleiche auf Basis randomisierter kontrollierter Studien“ indirekte Vergleiche dargestellt wurden: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3F45A719" w14:textId="77777777" w:rsidR="005A3CC7" w:rsidRDefault="005A3CC7" w:rsidP="007F63F9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6E2837EE" w14:textId="77777777" w:rsidR="005A3CC7" w:rsidRPr="000913E5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0913E5" w14:paraId="1ED9E031" w14:textId="77777777" w:rsidTr="007517B6">
        <w:trPr>
          <w:trHeight w:val="638"/>
        </w:trPr>
        <w:tc>
          <w:tcPr>
            <w:tcW w:w="562" w:type="pct"/>
            <w:vMerge/>
          </w:tcPr>
          <w:p w14:paraId="6AA8EED0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6DDE8E81" w14:textId="77777777" w:rsidR="005A3CC7" w:rsidRPr="000913E5" w:rsidRDefault="005A3CC7" w:rsidP="00822B4B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  <w:rPr>
                <w:i/>
              </w:rPr>
            </w:pPr>
            <w:r w:rsidRPr="000913E5">
              <w:t>Programmcodes, die für die Durchführung indirekter Vergleiche verwendet wurden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0E0DEF1D" w14:textId="77777777" w:rsidR="005A3CC7" w:rsidRDefault="005A3CC7" w:rsidP="007F63F9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479AF5F0" w14:textId="77777777" w:rsidR="005A3CC7" w:rsidRPr="000913E5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0913E5" w14:paraId="5E81EECD" w14:textId="77777777" w:rsidTr="007517B6">
        <w:trPr>
          <w:trHeight w:val="624"/>
        </w:trPr>
        <w:tc>
          <w:tcPr>
            <w:tcW w:w="562" w:type="pct"/>
            <w:vMerge/>
          </w:tcPr>
          <w:p w14:paraId="277A6FC6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1F1ECCB5" w14:textId="77777777" w:rsidR="005A3CC7" w:rsidRPr="000913E5" w:rsidRDefault="005A3CC7" w:rsidP="00822B4B">
            <w:pPr>
              <w:pStyle w:val="TabelleInhalt12PtDossier"/>
              <w:numPr>
                <w:ilvl w:val="1"/>
                <w:numId w:val="33"/>
              </w:numPr>
              <w:tabs>
                <w:tab w:val="left" w:pos="1077"/>
              </w:tabs>
              <w:ind w:left="1077" w:hanging="357"/>
            </w:pPr>
            <w:r w:rsidRPr="000913E5">
              <w:t>PDF-Dokument zur Dokumentation der durchgeführten indirekten Vergleiche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7BA0040E" w14:textId="77777777" w:rsidR="005A3CC7" w:rsidRPr="000913E5" w:rsidRDefault="005A3CC7" w:rsidP="007F63F9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44C89827" w14:textId="77777777" w:rsidR="005A3CC7" w:rsidRPr="000913E5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0913E5" w14:paraId="6C67CAF1" w14:textId="77777777" w:rsidTr="007517B6">
        <w:trPr>
          <w:trHeight w:val="407"/>
        </w:trPr>
        <w:tc>
          <w:tcPr>
            <w:tcW w:w="562" w:type="pct"/>
            <w:vMerge/>
          </w:tcPr>
          <w:p w14:paraId="39B3181F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26B13B73" w14:textId="77777777" w:rsidR="005A3CC7" w:rsidRPr="000913E5" w:rsidRDefault="005A3CC7" w:rsidP="00BB30DF">
            <w:pPr>
              <w:pStyle w:val="TabelleInhalt12PtDossier"/>
            </w:pPr>
            <w:r w:rsidRPr="000913E5">
              <w:rPr>
                <w:b/>
              </w:rPr>
              <w:t>Unterverzeichnis Studienberichte: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78426A9D" w14:textId="77777777" w:rsidR="005A3CC7" w:rsidRPr="000913E5" w:rsidRDefault="005A3CC7" w:rsidP="00877E0D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2700FFF3" w14:textId="77777777" w:rsidR="005A3CC7" w:rsidRPr="000913E5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0913E5" w14:paraId="6C114F5C" w14:textId="77777777" w:rsidTr="007517B6">
        <w:trPr>
          <w:trHeight w:val="597"/>
        </w:trPr>
        <w:tc>
          <w:tcPr>
            <w:tcW w:w="562" w:type="pct"/>
            <w:vMerge/>
          </w:tcPr>
          <w:p w14:paraId="64E16C32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3700A2B1" w14:textId="77777777" w:rsidR="005A3CC7" w:rsidRPr="000913E5" w:rsidRDefault="005A3CC7" w:rsidP="00822B4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</w:rPr>
            </w:pPr>
            <w:r w:rsidRPr="000913E5">
              <w:t xml:space="preserve">Ergebnisberichte einschließlich der Studienprotokolle aller abgeschlossenen </w:t>
            </w:r>
            <w:r>
              <w:t xml:space="preserve">und abgebrochenen </w:t>
            </w:r>
            <w:r w:rsidRPr="000913E5">
              <w:t>Studien des pharmazeutischen Unternehmers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2E6E22B0" w14:textId="77777777" w:rsidR="005A3CC7" w:rsidRPr="000913E5" w:rsidRDefault="005A3CC7" w:rsidP="007F63F9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5235913A" w14:textId="77777777" w:rsidR="005A3CC7" w:rsidRPr="000913E5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0913E5" w14:paraId="2E573B78" w14:textId="77777777" w:rsidTr="007517B6">
        <w:trPr>
          <w:trHeight w:val="394"/>
        </w:trPr>
        <w:tc>
          <w:tcPr>
            <w:tcW w:w="562" w:type="pct"/>
            <w:vMerge/>
          </w:tcPr>
          <w:p w14:paraId="6F1E6ED6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7D8EEFAA" w14:textId="77777777" w:rsidR="005A3CC7" w:rsidRPr="000913E5" w:rsidRDefault="005A3CC7" w:rsidP="00BB30DF">
            <w:pPr>
              <w:pStyle w:val="TabelleInhalt12PtDossier"/>
            </w:pPr>
            <w:r w:rsidRPr="000913E5">
              <w:rPr>
                <w:b/>
              </w:rPr>
              <w:t>Unterverzeichnis Volltexte: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6F8D4A8F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1A724F41" w14:textId="77777777" w:rsidR="005A3CC7" w:rsidRPr="000913E5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0913E5" w14:paraId="5DCCCD1B" w14:textId="77777777" w:rsidTr="007517B6">
        <w:trPr>
          <w:trHeight w:val="660"/>
        </w:trPr>
        <w:tc>
          <w:tcPr>
            <w:tcW w:w="562" w:type="pct"/>
            <w:vMerge/>
          </w:tcPr>
          <w:p w14:paraId="63912FAD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53DEEBD2" w14:textId="2E86086D" w:rsidR="005A3CC7" w:rsidRPr="000913E5" w:rsidRDefault="005A3CC7" w:rsidP="00090208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</w:rPr>
            </w:pPr>
            <w:r w:rsidRPr="000913E5">
              <w:t>Volltexte für alle in der Referenzliste (Abschnitt 4.</w:t>
            </w:r>
            <w:r w:rsidR="00090208">
              <w:t>6</w:t>
            </w:r>
            <w:r w:rsidRPr="000913E5">
              <w:t>) für Modul 4 genannten Literaturzitate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2A09A750" w14:textId="77777777" w:rsidR="005A3CC7" w:rsidRPr="000913E5" w:rsidRDefault="005A3CC7" w:rsidP="00877E0D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4F64819A" w14:textId="77777777" w:rsidR="005A3CC7" w:rsidRPr="000913E5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5A3CC7" w:rsidRPr="000913E5" w14:paraId="3ADF6730" w14:textId="77777777" w:rsidTr="007517B6">
        <w:trPr>
          <w:trHeight w:val="64"/>
        </w:trPr>
        <w:tc>
          <w:tcPr>
            <w:tcW w:w="562" w:type="pct"/>
            <w:vMerge/>
          </w:tcPr>
          <w:p w14:paraId="14E56EAF" w14:textId="77777777" w:rsidR="005A3CC7" w:rsidRPr="000913E5" w:rsidRDefault="005A3CC7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40D3FC4D" w14:textId="48C2B92F" w:rsidR="00C2748A" w:rsidRPr="000913E5" w:rsidRDefault="005A3CC7" w:rsidP="00090208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</w:rPr>
            </w:pPr>
            <w:r w:rsidRPr="000913E5">
              <w:t>RIS-Datei der Referenzliste zu Modul 4</w:t>
            </w:r>
            <w:r w:rsidR="00C2748A">
              <w:t xml:space="preserve"> (Abschnitt 4.</w:t>
            </w:r>
            <w:r w:rsidR="00090208">
              <w:t>6</w:t>
            </w:r>
            <w:r w:rsidR="00C2748A">
              <w:t>)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1F82EFD0" w14:textId="77777777" w:rsidR="005A3CC7" w:rsidRPr="000913E5" w:rsidRDefault="005A3CC7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7D36D03B" w14:textId="77777777" w:rsidR="005A3CC7" w:rsidRPr="000913E5" w:rsidRDefault="005A3CC7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164FE0FD" w14:textId="77777777" w:rsidTr="007517B6">
        <w:trPr>
          <w:trHeight w:val="64"/>
        </w:trPr>
        <w:tc>
          <w:tcPr>
            <w:tcW w:w="562" w:type="pct"/>
            <w:vMerge/>
          </w:tcPr>
          <w:p w14:paraId="27866ABD" w14:textId="77777777" w:rsidR="00C2748A" w:rsidRPr="000913E5" w:rsidRDefault="00C2748A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5B9A661A" w14:textId="46F76E6F" w:rsidR="00627322" w:rsidRDefault="00627322" w:rsidP="00627322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</w:pPr>
            <w:r w:rsidRPr="00627322">
              <w:t xml:space="preserve">Volltexte für alle in </w:t>
            </w:r>
            <w:r>
              <w:t>der „</w:t>
            </w:r>
            <w:r w:rsidRPr="00627322">
              <w:t xml:space="preserve">Liste der eingeschlossenen Studien“ </w:t>
            </w:r>
            <w:r>
              <w:t>für</w:t>
            </w:r>
            <w:r w:rsidRPr="00627322">
              <w:t xml:space="preserve"> Abschnitt </w:t>
            </w:r>
            <w:r>
              <w:t>4.3.1.4</w:t>
            </w:r>
            <w:r w:rsidRPr="00627322">
              <w:t xml:space="preserve"> </w:t>
            </w:r>
            <w:r>
              <w:t>zitierten Dokumente</w:t>
            </w:r>
          </w:p>
          <w:p w14:paraId="57045CF3" w14:textId="1DA5A75D" w:rsidR="00627322" w:rsidRDefault="00C2748A" w:rsidP="00627322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</w:pPr>
            <w:r>
              <w:t xml:space="preserve">RIS-Datei der in Abschnitt </w:t>
            </w:r>
            <w:r w:rsidR="00627322">
              <w:t>4.3.1.4</w:t>
            </w:r>
            <w:r w:rsidR="00627322" w:rsidRPr="00627322">
              <w:t xml:space="preserve"> </w:t>
            </w:r>
            <w:r>
              <w:t>von Modul 4 zitierten Dokumente</w:t>
            </w:r>
          </w:p>
          <w:p w14:paraId="4C87A2E0" w14:textId="613BB2BE" w:rsidR="00627322" w:rsidRPr="00627322" w:rsidRDefault="00627322" w:rsidP="00627322">
            <w:pPr>
              <w:pStyle w:val="Formatvorlage1"/>
              <w:rPr>
                <w:i w:val="0"/>
              </w:rPr>
            </w:pPr>
            <w:r w:rsidRPr="00627322">
              <w:rPr>
                <w:i w:val="0"/>
              </w:rPr>
              <w:t>Volltexte für alle in der „Liste der eingeschlossenen Studien“ für Abschnitt 4.3.</w:t>
            </w:r>
            <w:r>
              <w:rPr>
                <w:i w:val="0"/>
              </w:rPr>
              <w:t xml:space="preserve">2.1.4 </w:t>
            </w:r>
            <w:r w:rsidRPr="00627322">
              <w:rPr>
                <w:i w:val="0"/>
              </w:rPr>
              <w:t>zitierten Dokumente</w:t>
            </w:r>
          </w:p>
          <w:p w14:paraId="0A8045BE" w14:textId="5C6E3036" w:rsidR="00627322" w:rsidRPr="00627322" w:rsidRDefault="00627322" w:rsidP="00627322">
            <w:pPr>
              <w:pStyle w:val="Formatvorlage1"/>
              <w:rPr>
                <w:i w:val="0"/>
              </w:rPr>
            </w:pPr>
            <w:r w:rsidRPr="00627322">
              <w:rPr>
                <w:i w:val="0"/>
              </w:rPr>
              <w:t>RIS-Datei der in Abschnitt 4.3.</w:t>
            </w:r>
            <w:r>
              <w:rPr>
                <w:i w:val="0"/>
              </w:rPr>
              <w:t xml:space="preserve">2.1.4 </w:t>
            </w:r>
            <w:r w:rsidRPr="00627322">
              <w:rPr>
                <w:i w:val="0"/>
              </w:rPr>
              <w:t>von Modul 4 zitierten Dokumente</w:t>
            </w:r>
          </w:p>
          <w:p w14:paraId="593DBB79" w14:textId="26404EC3" w:rsidR="00627322" w:rsidRPr="00627322" w:rsidRDefault="00627322" w:rsidP="00627322">
            <w:pPr>
              <w:pStyle w:val="Formatvorlage1"/>
              <w:rPr>
                <w:i w:val="0"/>
              </w:rPr>
            </w:pPr>
            <w:r w:rsidRPr="00627322">
              <w:rPr>
                <w:i w:val="0"/>
              </w:rPr>
              <w:t>Volltexte für alle in der „Liste der eingeschlossenen Studien“ für Abschnitt 4.3.</w:t>
            </w:r>
            <w:r>
              <w:rPr>
                <w:i w:val="0"/>
              </w:rPr>
              <w:t xml:space="preserve">2.2.4 </w:t>
            </w:r>
            <w:r w:rsidRPr="00627322">
              <w:rPr>
                <w:i w:val="0"/>
              </w:rPr>
              <w:t>zitierten Dokumente</w:t>
            </w:r>
          </w:p>
          <w:p w14:paraId="304E07B8" w14:textId="13C20346" w:rsidR="00627322" w:rsidRPr="00627322" w:rsidRDefault="00627322" w:rsidP="00627322">
            <w:pPr>
              <w:pStyle w:val="Formatvorlage1"/>
              <w:rPr>
                <w:i w:val="0"/>
              </w:rPr>
            </w:pPr>
            <w:r w:rsidRPr="00627322">
              <w:rPr>
                <w:i w:val="0"/>
              </w:rPr>
              <w:t>RIS-Datei der in Abschnitt 4.3.</w:t>
            </w:r>
            <w:r>
              <w:rPr>
                <w:i w:val="0"/>
              </w:rPr>
              <w:t xml:space="preserve">2.2.4 </w:t>
            </w:r>
            <w:r w:rsidRPr="00627322">
              <w:rPr>
                <w:i w:val="0"/>
              </w:rPr>
              <w:t>von Modul 4 zitierten Dokumente</w:t>
            </w:r>
          </w:p>
          <w:p w14:paraId="5E1187F2" w14:textId="776E9848" w:rsidR="00627322" w:rsidRPr="00627322" w:rsidRDefault="00627322" w:rsidP="00627322">
            <w:pPr>
              <w:pStyle w:val="Formatvorlage1"/>
              <w:rPr>
                <w:i w:val="0"/>
              </w:rPr>
            </w:pPr>
            <w:r w:rsidRPr="00627322">
              <w:rPr>
                <w:i w:val="0"/>
              </w:rPr>
              <w:t>Volltexte für alle in der „Liste der eingeschlossenen Studien“ für Abschnitt 4.3.</w:t>
            </w:r>
            <w:r>
              <w:rPr>
                <w:i w:val="0"/>
              </w:rPr>
              <w:t>2.3.4.</w:t>
            </w:r>
            <w:r w:rsidRPr="00627322">
              <w:rPr>
                <w:i w:val="0"/>
              </w:rPr>
              <w:t>zitierten Dokumente</w:t>
            </w:r>
          </w:p>
          <w:p w14:paraId="1D67B1E5" w14:textId="77777777" w:rsidR="00627322" w:rsidRDefault="00627322" w:rsidP="00627322">
            <w:pPr>
              <w:pStyle w:val="Formatvorlage1"/>
              <w:rPr>
                <w:i w:val="0"/>
              </w:rPr>
            </w:pPr>
            <w:r w:rsidRPr="00627322">
              <w:rPr>
                <w:i w:val="0"/>
              </w:rPr>
              <w:t>RIS-Datei der in Abschnitt 4.3.</w:t>
            </w:r>
            <w:r>
              <w:rPr>
                <w:i w:val="0"/>
              </w:rPr>
              <w:t xml:space="preserve">2.3.4 </w:t>
            </w:r>
            <w:r w:rsidRPr="00627322">
              <w:rPr>
                <w:i w:val="0"/>
              </w:rPr>
              <w:t>von Modul 4 zitierten Dokumente</w:t>
            </w:r>
          </w:p>
          <w:p w14:paraId="6AB9A761" w14:textId="67C0E4DE" w:rsidR="00627322" w:rsidRPr="00627322" w:rsidRDefault="00627322" w:rsidP="00627322">
            <w:pPr>
              <w:pStyle w:val="Formatvorlage1"/>
              <w:numPr>
                <w:ilvl w:val="0"/>
                <w:numId w:val="0"/>
              </w:numPr>
              <w:ind w:left="357"/>
              <w:rPr>
                <w:i w:val="0"/>
              </w:rPr>
            </w:pP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0465114B" w14:textId="77777777" w:rsidR="00C2748A" w:rsidRDefault="00C2748A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  <w:p w14:paraId="105FF037" w14:textId="77777777" w:rsidR="00627322" w:rsidRDefault="00627322" w:rsidP="00BB30DF">
            <w:pPr>
              <w:pStyle w:val="TabelleInhalt12PtDossier"/>
            </w:pPr>
          </w:p>
          <w:p w14:paraId="1A0B952A" w14:textId="77777777" w:rsidR="00627322" w:rsidRDefault="00627322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  <w:p w14:paraId="734CE8DD" w14:textId="77777777" w:rsidR="00627322" w:rsidRPr="00627322" w:rsidRDefault="00627322" w:rsidP="00BB30DF">
            <w:pPr>
              <w:pStyle w:val="TabelleInhalt12PtDossier"/>
              <w:rPr>
                <w:sz w:val="18"/>
              </w:rPr>
            </w:pPr>
          </w:p>
          <w:p w14:paraId="0562AAB2" w14:textId="77777777" w:rsidR="00627322" w:rsidRDefault="00627322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  <w:p w14:paraId="0801841E" w14:textId="77777777" w:rsidR="00627322" w:rsidRPr="00627322" w:rsidRDefault="00627322" w:rsidP="00BB30DF">
            <w:pPr>
              <w:pStyle w:val="TabelleInhalt12PtDossier"/>
              <w:rPr>
                <w:sz w:val="14"/>
              </w:rPr>
            </w:pPr>
          </w:p>
          <w:p w14:paraId="3F795F42" w14:textId="77777777" w:rsidR="00627322" w:rsidRDefault="00627322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  <w:p w14:paraId="11F4017A" w14:textId="77777777" w:rsidR="00627322" w:rsidRDefault="00627322" w:rsidP="00BB30DF">
            <w:pPr>
              <w:pStyle w:val="TabelleInhalt12PtDossier"/>
            </w:pPr>
          </w:p>
          <w:p w14:paraId="3AB70F91" w14:textId="77777777" w:rsidR="00627322" w:rsidRDefault="00627322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  <w:p w14:paraId="3D1B3464" w14:textId="77777777" w:rsidR="00627322" w:rsidRPr="00627322" w:rsidRDefault="00627322" w:rsidP="00BB30DF">
            <w:pPr>
              <w:pStyle w:val="TabelleInhalt12PtDossier"/>
              <w:rPr>
                <w:sz w:val="16"/>
              </w:rPr>
            </w:pPr>
          </w:p>
          <w:p w14:paraId="2C312904" w14:textId="77777777" w:rsidR="00627322" w:rsidRDefault="00627322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  <w:p w14:paraId="280C931A" w14:textId="77777777" w:rsidR="00627322" w:rsidRDefault="00627322" w:rsidP="00BB30DF">
            <w:pPr>
              <w:pStyle w:val="TabelleInhalt12PtDossier"/>
            </w:pPr>
          </w:p>
          <w:p w14:paraId="20FDDD2E" w14:textId="77777777" w:rsidR="00627322" w:rsidRDefault="00627322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  <w:p w14:paraId="61CC7B3B" w14:textId="77777777" w:rsidR="00627322" w:rsidRPr="00627322" w:rsidRDefault="00627322" w:rsidP="00BB30DF">
            <w:pPr>
              <w:pStyle w:val="TabelleInhalt12PtDossier"/>
              <w:rPr>
                <w:sz w:val="16"/>
              </w:rPr>
            </w:pPr>
          </w:p>
          <w:p w14:paraId="6F572275" w14:textId="307E71DB" w:rsidR="00627322" w:rsidRPr="000913E5" w:rsidRDefault="00627322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7CD1C3C2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6F81994F" w14:textId="77777777" w:rsidTr="007517B6">
        <w:trPr>
          <w:trHeight w:val="312"/>
        </w:trPr>
        <w:tc>
          <w:tcPr>
            <w:tcW w:w="562" w:type="pct"/>
            <w:vMerge/>
          </w:tcPr>
          <w:p w14:paraId="117718F6" w14:textId="77777777" w:rsidR="00C2748A" w:rsidRPr="000913E5" w:rsidRDefault="00C2748A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2105610C" w14:textId="77777777" w:rsidR="00C2748A" w:rsidRPr="000913E5" w:rsidRDefault="00C2748A" w:rsidP="00BB30DF">
            <w:pPr>
              <w:pStyle w:val="TabelleInhalt12PtDossier"/>
            </w:pPr>
            <w:r w:rsidRPr="000913E5">
              <w:rPr>
                <w:b/>
              </w:rPr>
              <w:t>Unterverzeichnis Weitere Zulassungsunterlagen: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6668CE5E" w14:textId="77777777" w:rsidR="00C2748A" w:rsidRPr="000913E5" w:rsidRDefault="00C2748A" w:rsidP="00BB30DF">
            <w:pPr>
              <w:pStyle w:val="TabelleInhalt12PtDossier"/>
            </w:pP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5DC1D126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66BA6572" w14:textId="77777777" w:rsidTr="007517B6">
        <w:trPr>
          <w:trHeight w:val="175"/>
        </w:trPr>
        <w:tc>
          <w:tcPr>
            <w:tcW w:w="562" w:type="pct"/>
            <w:vMerge/>
          </w:tcPr>
          <w:p w14:paraId="59E36B3A" w14:textId="77777777" w:rsidR="00C2748A" w:rsidRPr="000913E5" w:rsidRDefault="00C2748A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04956FE8" w14:textId="77777777" w:rsidR="00C2748A" w:rsidRPr="00ED18BD" w:rsidRDefault="00C2748A" w:rsidP="00822B4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  <w:lang w:val="en-US"/>
              </w:rPr>
            </w:pPr>
            <w:r w:rsidRPr="000913E5">
              <w:rPr>
                <w:lang w:val="en-US"/>
              </w:rPr>
              <w:t>CTD</w:t>
            </w:r>
            <w:r>
              <w:rPr>
                <w:lang w:val="en-US"/>
              </w:rPr>
              <w:t>-</w:t>
            </w:r>
            <w:r w:rsidRPr="000913E5">
              <w:rPr>
                <w:lang w:val="en-US"/>
              </w:rPr>
              <w:t xml:space="preserve">Modul 2, </w:t>
            </w:r>
            <w:proofErr w:type="spellStart"/>
            <w:r w:rsidRPr="000913E5">
              <w:rPr>
                <w:lang w:val="en-US"/>
              </w:rPr>
              <w:t>Abschnitt</w:t>
            </w:r>
            <w:proofErr w:type="spellEnd"/>
            <w:r w:rsidRPr="000913E5">
              <w:rPr>
                <w:lang w:val="en-US"/>
              </w:rPr>
              <w:t xml:space="preserve"> 2.5 (Clinical Overview)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73F2D6F8" w14:textId="77777777" w:rsidR="00C2748A" w:rsidRPr="000913E5" w:rsidRDefault="00C2748A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462DD111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4FCE0AB1" w14:textId="77777777" w:rsidTr="007517B6">
        <w:trPr>
          <w:trHeight w:val="380"/>
        </w:trPr>
        <w:tc>
          <w:tcPr>
            <w:tcW w:w="562" w:type="pct"/>
            <w:vMerge/>
          </w:tcPr>
          <w:p w14:paraId="17D2B250" w14:textId="77777777" w:rsidR="00C2748A" w:rsidRPr="000913E5" w:rsidRDefault="00C2748A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090F701F" w14:textId="648C5BA4" w:rsidR="00C2748A" w:rsidRPr="00090208" w:rsidRDefault="00C2748A" w:rsidP="00627322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b/>
                <w:lang w:val="en-US"/>
              </w:rPr>
            </w:pPr>
            <w:r w:rsidRPr="00627322">
              <w:rPr>
                <w:color w:val="auto"/>
                <w:lang w:val="en-US"/>
              </w:rPr>
              <w:t xml:space="preserve">CTD-Modul 2, </w:t>
            </w:r>
            <w:proofErr w:type="spellStart"/>
            <w:r w:rsidRPr="00627322">
              <w:rPr>
                <w:color w:val="auto"/>
                <w:lang w:val="en-US"/>
              </w:rPr>
              <w:t>Abschnitt</w:t>
            </w:r>
            <w:proofErr w:type="spellEnd"/>
            <w:r w:rsidRPr="00627322">
              <w:rPr>
                <w:color w:val="auto"/>
                <w:lang w:val="en-US"/>
              </w:rPr>
              <w:t xml:space="preserve"> 2.7.3 (Clinical Summary Efficacy) 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304D0C8F" w14:textId="77777777" w:rsidR="00C2748A" w:rsidRPr="000913E5" w:rsidRDefault="00C2748A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16E7A5BD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2D93AAFE" w14:textId="77777777" w:rsidTr="007517B6">
        <w:trPr>
          <w:trHeight w:val="434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14:paraId="2E7D09A2" w14:textId="77777777" w:rsidR="00C2748A" w:rsidRPr="000913E5" w:rsidRDefault="00C2748A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14:paraId="0DE763D2" w14:textId="77777777" w:rsidR="00C2748A" w:rsidRPr="000913E5" w:rsidRDefault="00C2748A" w:rsidP="00822B4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lang w:val="en-US"/>
              </w:rPr>
            </w:pPr>
            <w:r w:rsidRPr="000913E5">
              <w:rPr>
                <w:lang w:val="en-US"/>
              </w:rPr>
              <w:t>CTD</w:t>
            </w:r>
            <w:r>
              <w:rPr>
                <w:lang w:val="en-US"/>
              </w:rPr>
              <w:t>-</w:t>
            </w:r>
            <w:r w:rsidRPr="000913E5">
              <w:rPr>
                <w:lang w:val="en-US"/>
              </w:rPr>
              <w:t xml:space="preserve">Modul 2, </w:t>
            </w:r>
            <w:proofErr w:type="spellStart"/>
            <w:r w:rsidRPr="000913E5">
              <w:rPr>
                <w:lang w:val="en-US"/>
              </w:rPr>
              <w:t>Abschnitt</w:t>
            </w:r>
            <w:proofErr w:type="spellEnd"/>
            <w:r w:rsidRPr="000913E5">
              <w:rPr>
                <w:lang w:val="en-US"/>
              </w:rPr>
              <w:t xml:space="preserve"> 2.7.4 (Clinical Summary Safety)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14:paraId="00ED2C36" w14:textId="77777777" w:rsidR="00C2748A" w:rsidRPr="000913E5" w:rsidRDefault="00C2748A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14:paraId="25C5BA95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2A4DC95B" w14:textId="77777777" w:rsidTr="007517B6">
        <w:trPr>
          <w:trHeight w:val="3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E0E0E0"/>
          </w:tcPr>
          <w:p w14:paraId="15138E7B" w14:textId="77777777" w:rsidR="00C2748A" w:rsidRPr="000913E5" w:rsidRDefault="00C2748A" w:rsidP="0049661F">
            <w:pPr>
              <w:pStyle w:val="TabelleSpaltenueberschrift12PtDossier"/>
              <w:rPr>
                <w:lang w:eastAsia="de-DE"/>
              </w:rPr>
            </w:pPr>
            <w:r w:rsidRPr="000913E5">
              <w:rPr>
                <w:lang w:eastAsia="de-DE"/>
              </w:rPr>
              <w:t>Anzahl der Patienten und Patientengruppen, für die ein therapeutisch bedeutsamer Zusatznutzen besteht</w:t>
            </w:r>
          </w:p>
        </w:tc>
      </w:tr>
      <w:tr w:rsidR="00C2748A" w:rsidRPr="000913E5" w14:paraId="1719F9EE" w14:textId="77777777" w:rsidTr="007517B6">
        <w:trPr>
          <w:trHeight w:val="634"/>
        </w:trPr>
        <w:tc>
          <w:tcPr>
            <w:tcW w:w="562" w:type="pct"/>
            <w:tcBorders>
              <w:bottom w:val="single" w:sz="4" w:space="0" w:color="auto"/>
            </w:tcBorders>
          </w:tcPr>
          <w:p w14:paraId="053280E4" w14:textId="77777777" w:rsidR="00C2748A" w:rsidRPr="000913E5" w:rsidRDefault="00C2748A" w:rsidP="00BB30DF">
            <w:pPr>
              <w:pStyle w:val="TabelleInhalt12PtDossier"/>
            </w:pPr>
            <w:r>
              <w:t>Modul 1</w:t>
            </w:r>
          </w:p>
        </w:tc>
        <w:tc>
          <w:tcPr>
            <w:tcW w:w="2551" w:type="pct"/>
            <w:tcBorders>
              <w:bottom w:val="single" w:sz="4" w:space="0" w:color="auto"/>
            </w:tcBorders>
          </w:tcPr>
          <w:p w14:paraId="7D8757F8" w14:textId="77777777" w:rsidR="00C2748A" w:rsidRPr="00ED18BD" w:rsidRDefault="00C2748A" w:rsidP="00D82946">
            <w:pPr>
              <w:pStyle w:val="TabelleInhalt12PtDossier"/>
            </w:pPr>
            <w:r w:rsidRPr="000913E5">
              <w:rPr>
                <w:lang w:eastAsia="de-DE"/>
              </w:rPr>
              <w:t>Abschnitt 1.6 „Anzahl der Patienten und Patientengruppen, für die ein therapeutisch bedeutsamer Zusatznutzen besteht“ ist vollständig ausgefüllt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14:paraId="4C46C2EF" w14:textId="77777777" w:rsidR="00C2748A" w:rsidRPr="000913E5" w:rsidRDefault="00C2748A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14:paraId="51B13A64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05BD69A5" w14:textId="77777777" w:rsidTr="007517B6">
        <w:trPr>
          <w:trHeight w:val="521"/>
        </w:trPr>
        <w:tc>
          <w:tcPr>
            <w:tcW w:w="562" w:type="pct"/>
            <w:tcBorders>
              <w:top w:val="single" w:sz="4" w:space="0" w:color="auto"/>
            </w:tcBorders>
          </w:tcPr>
          <w:p w14:paraId="5A95CCA4" w14:textId="77777777" w:rsidR="00C2748A" w:rsidRPr="000913E5" w:rsidRDefault="00C2748A" w:rsidP="00D82946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 xml:space="preserve">Modul 3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2551" w:type="pct"/>
            <w:tcBorders>
              <w:top w:val="single" w:sz="4" w:space="0" w:color="auto"/>
              <w:bottom w:val="single" w:sz="4" w:space="0" w:color="auto"/>
            </w:tcBorders>
          </w:tcPr>
          <w:p w14:paraId="3FD89DB9" w14:textId="77777777" w:rsidR="00C2748A" w:rsidRPr="000913E5" w:rsidRDefault="00C2748A" w:rsidP="003E4BB4">
            <w:pPr>
              <w:pStyle w:val="TabelleInhalt12PtDossier"/>
            </w:pPr>
            <w:r w:rsidRPr="000913E5">
              <w:rPr>
                <w:lang w:eastAsia="de-DE"/>
              </w:rPr>
              <w:t>Abschnitt 3.2 „Anzahl der Patienten mit therapeutisch bedeutsamem Zusatznutzen“: Unterabschnitte 3.2.1 bis 3.2.</w:t>
            </w:r>
            <w:r w:rsidR="003E4BB4">
              <w:rPr>
                <w:lang w:eastAsia="de-DE"/>
              </w:rPr>
              <w:t>5</w:t>
            </w:r>
            <w:r w:rsidRPr="000913E5">
              <w:rPr>
                <w:lang w:eastAsia="de-DE"/>
              </w:rPr>
              <w:t xml:space="preserve"> sind </w:t>
            </w:r>
            <w:r w:rsidR="00C15034">
              <w:rPr>
                <w:lang w:eastAsia="de-DE"/>
              </w:rPr>
              <w:t>vollständig ausgefüllt</w:t>
            </w:r>
          </w:p>
        </w:tc>
        <w:tc>
          <w:tcPr>
            <w:tcW w:w="832" w:type="pct"/>
            <w:tcBorders>
              <w:top w:val="single" w:sz="4" w:space="0" w:color="auto"/>
              <w:bottom w:val="single" w:sz="4" w:space="0" w:color="auto"/>
            </w:tcBorders>
          </w:tcPr>
          <w:p w14:paraId="74279C7E" w14:textId="77777777" w:rsidR="00C2748A" w:rsidRPr="000913E5" w:rsidRDefault="00C2748A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</w:tcPr>
          <w:p w14:paraId="2EAB8942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4EB5BBEE" w14:textId="77777777" w:rsidTr="007517B6">
        <w:trPr>
          <w:trHeight w:val="679"/>
        </w:trPr>
        <w:tc>
          <w:tcPr>
            <w:tcW w:w="562" w:type="pct"/>
            <w:vMerge w:val="restart"/>
          </w:tcPr>
          <w:p w14:paraId="4E8A890D" w14:textId="77777777" w:rsidR="00C2748A" w:rsidRPr="000913E5" w:rsidRDefault="00C2748A" w:rsidP="00D82946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 xml:space="preserve">Modul 3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2551" w:type="pct"/>
            <w:tcBorders>
              <w:bottom w:val="nil"/>
            </w:tcBorders>
          </w:tcPr>
          <w:p w14:paraId="33B894B6" w14:textId="77777777" w:rsidR="00C2748A" w:rsidRPr="000913E5" w:rsidRDefault="00C2748A" w:rsidP="003E4BB4">
            <w:pPr>
              <w:pStyle w:val="TabelleInhalt12PtDossier"/>
            </w:pPr>
            <w:r w:rsidRPr="000913E5">
              <w:rPr>
                <w:lang w:eastAsia="de-DE"/>
              </w:rPr>
              <w:t>Abschnitt 3.2.</w:t>
            </w:r>
            <w:r w:rsidR="003E4BB4">
              <w:rPr>
                <w:lang w:eastAsia="de-DE"/>
              </w:rPr>
              <w:t>6</w:t>
            </w:r>
            <w:r w:rsidRPr="000913E5">
              <w:rPr>
                <w:lang w:eastAsia="de-DE"/>
              </w:rPr>
              <w:t xml:space="preserve"> „Beschreibung der Informationsbeschaffung für Abschnitt 3.2“ ist ausgefüllt;</w:t>
            </w:r>
          </w:p>
        </w:tc>
        <w:tc>
          <w:tcPr>
            <w:tcW w:w="832" w:type="pct"/>
            <w:tcBorders>
              <w:bottom w:val="nil"/>
            </w:tcBorders>
          </w:tcPr>
          <w:p w14:paraId="4B2DCD8D" w14:textId="77777777" w:rsidR="00C2748A" w:rsidRPr="000913E5" w:rsidRDefault="00C2748A" w:rsidP="005D53B4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bottom w:val="nil"/>
            </w:tcBorders>
          </w:tcPr>
          <w:p w14:paraId="37338658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3A3D837F" w14:textId="77777777" w:rsidTr="007517B6">
        <w:trPr>
          <w:trHeight w:val="598"/>
        </w:trPr>
        <w:tc>
          <w:tcPr>
            <w:tcW w:w="562" w:type="pct"/>
            <w:vMerge/>
          </w:tcPr>
          <w:p w14:paraId="2CF76AC2" w14:textId="77777777" w:rsidR="00C2748A" w:rsidRPr="000913E5" w:rsidRDefault="00C2748A" w:rsidP="00D82946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14:paraId="2AC77164" w14:textId="77777777" w:rsidR="00C2748A" w:rsidRPr="000913E5" w:rsidRDefault="00C2748A" w:rsidP="003E4BB4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im Abschnitt 3.2.</w:t>
            </w:r>
            <w:r w:rsidR="003E4BB4">
              <w:rPr>
                <w:lang w:eastAsia="de-DE"/>
              </w:rPr>
              <w:t>7</w:t>
            </w:r>
            <w:r w:rsidRPr="000913E5">
              <w:rPr>
                <w:lang w:eastAsia="de-DE"/>
              </w:rPr>
              <w:t xml:space="preserve"> „Referenzliste für Abschnitt 3.2“ ist eine Referenzliste der in Abschnitt 3.2 zitierten Literatur enthalten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14:paraId="4055C5CC" w14:textId="77777777" w:rsidR="00C2748A" w:rsidRPr="000913E5" w:rsidRDefault="00C2748A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14:paraId="3591ECFD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3C70E997" w14:textId="77777777" w:rsidTr="007517B6">
        <w:trPr>
          <w:trHeight w:val="641"/>
        </w:trPr>
        <w:tc>
          <w:tcPr>
            <w:tcW w:w="562" w:type="pct"/>
            <w:vMerge w:val="restart"/>
          </w:tcPr>
          <w:p w14:paraId="64EA73F4" w14:textId="77777777" w:rsidR="00C2748A" w:rsidRPr="000913E5" w:rsidRDefault="00C2748A" w:rsidP="00D82946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Modul 5</w:t>
            </w:r>
          </w:p>
          <w:p w14:paraId="116F4929" w14:textId="77777777" w:rsidR="00C2748A" w:rsidRPr="000913E5" w:rsidRDefault="00C2748A" w:rsidP="00D82946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(Anlagen)</w:t>
            </w:r>
          </w:p>
        </w:tc>
        <w:tc>
          <w:tcPr>
            <w:tcW w:w="2551" w:type="pct"/>
            <w:tcBorders>
              <w:bottom w:val="nil"/>
            </w:tcBorders>
          </w:tcPr>
          <w:p w14:paraId="7556647C" w14:textId="77777777" w:rsidR="00C2748A" w:rsidRPr="000913E5" w:rsidRDefault="00C2748A" w:rsidP="000C4451">
            <w:pPr>
              <w:pStyle w:val="TabelleInhalt12PtDossier"/>
              <w:rPr>
                <w:b/>
              </w:rPr>
            </w:pPr>
            <w:r w:rsidRPr="000913E5">
              <w:rPr>
                <w:lang w:eastAsia="de-DE"/>
              </w:rPr>
              <w:t xml:space="preserve">Die Anlagen zu Modul 3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  <w:r w:rsidRPr="000913E5">
              <w:rPr>
                <w:lang w:eastAsia="de-DE"/>
              </w:rPr>
              <w:t xml:space="preserve"> enthalten folgende Dokumente:</w:t>
            </w:r>
          </w:p>
        </w:tc>
        <w:tc>
          <w:tcPr>
            <w:tcW w:w="832" w:type="pct"/>
            <w:tcBorders>
              <w:bottom w:val="nil"/>
            </w:tcBorders>
          </w:tcPr>
          <w:p w14:paraId="0E59EAE7" w14:textId="77777777" w:rsidR="00C2748A" w:rsidRDefault="00C2748A" w:rsidP="000C4451">
            <w:pPr>
              <w:pStyle w:val="TabelleInhalt12PtDossier"/>
            </w:pPr>
          </w:p>
        </w:tc>
        <w:tc>
          <w:tcPr>
            <w:tcW w:w="1055" w:type="pct"/>
            <w:tcBorders>
              <w:bottom w:val="nil"/>
            </w:tcBorders>
          </w:tcPr>
          <w:p w14:paraId="2A954B27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14B8AC1F" w14:textId="77777777" w:rsidTr="007517B6">
        <w:trPr>
          <w:trHeight w:val="611"/>
        </w:trPr>
        <w:tc>
          <w:tcPr>
            <w:tcW w:w="562" w:type="pct"/>
            <w:vMerge/>
          </w:tcPr>
          <w:p w14:paraId="52BE1833" w14:textId="77777777" w:rsidR="00C2748A" w:rsidRPr="000913E5" w:rsidRDefault="00C2748A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61B34E44" w14:textId="77777777" w:rsidR="00C2748A" w:rsidRPr="000913E5" w:rsidRDefault="00C2748A" w:rsidP="00822B4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lang w:eastAsia="de-DE"/>
              </w:rPr>
            </w:pPr>
            <w:r w:rsidRPr="000913E5">
              <w:rPr>
                <w:lang w:eastAsia="de-DE"/>
              </w:rPr>
              <w:t>Volltexte für alle in der Referenzliste für Abschnitt 3.2 genannten Literaturzitate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36CE7C91" w14:textId="77777777" w:rsidR="00C2748A" w:rsidRPr="000913E5" w:rsidRDefault="00C2748A" w:rsidP="00D82946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2A8D95CD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3A0F9F0D" w14:textId="77777777" w:rsidTr="007517B6">
        <w:trPr>
          <w:trHeight w:val="383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14:paraId="0BAFE227" w14:textId="77777777" w:rsidR="00C2748A" w:rsidRPr="000913E5" w:rsidRDefault="00C2748A" w:rsidP="00BB30DF">
            <w:pPr>
              <w:pStyle w:val="TabelleInhalt12PtDossier"/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14:paraId="7583B12E" w14:textId="77777777" w:rsidR="00C2748A" w:rsidRPr="000913E5" w:rsidRDefault="00C2748A" w:rsidP="006B7E37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lang w:eastAsia="de-DE"/>
              </w:rPr>
            </w:pPr>
            <w:r w:rsidRPr="000913E5">
              <w:rPr>
                <w:lang w:eastAsia="de-DE"/>
              </w:rPr>
              <w:t>RIS-Datei der Referenzliste zu Abschnitt 3.2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14:paraId="583128B2" w14:textId="77777777" w:rsidR="00C2748A" w:rsidRPr="000913E5" w:rsidRDefault="00C2748A" w:rsidP="00BB30DF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14:paraId="70F31F96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5E917A17" w14:textId="77777777" w:rsidTr="007517B6">
        <w:trPr>
          <w:trHeight w:val="64"/>
        </w:trPr>
        <w:tc>
          <w:tcPr>
            <w:tcW w:w="5000" w:type="pct"/>
            <w:gridSpan w:val="4"/>
            <w:shd w:val="clear" w:color="auto" w:fill="E0E0E0"/>
          </w:tcPr>
          <w:p w14:paraId="04557C62" w14:textId="77777777" w:rsidR="00C2748A" w:rsidRPr="000913E5" w:rsidRDefault="00C2748A" w:rsidP="006B7E37">
            <w:pPr>
              <w:pStyle w:val="TabelleSpaltenueberschrift12PtDossier"/>
              <w:rPr>
                <w:lang w:eastAsia="de-DE"/>
              </w:rPr>
            </w:pPr>
            <w:r w:rsidRPr="000913E5">
              <w:rPr>
                <w:lang w:eastAsia="de-DE"/>
              </w:rPr>
              <w:lastRenderedPageBreak/>
              <w:t>Kosten der Therapie für die GKV</w:t>
            </w:r>
          </w:p>
        </w:tc>
      </w:tr>
      <w:tr w:rsidR="00C2748A" w:rsidRPr="000913E5" w14:paraId="5DE2E5C4" w14:textId="77777777" w:rsidTr="007517B6">
        <w:trPr>
          <w:trHeight w:val="256"/>
        </w:trPr>
        <w:tc>
          <w:tcPr>
            <w:tcW w:w="562" w:type="pct"/>
          </w:tcPr>
          <w:p w14:paraId="0E05B0EE" w14:textId="77777777" w:rsidR="00C2748A" w:rsidRPr="000913E5" w:rsidRDefault="00C2748A" w:rsidP="00BB30DF">
            <w:pPr>
              <w:pStyle w:val="TabelleInhalt12PtDossier"/>
            </w:pPr>
            <w:r>
              <w:t>Modul 1</w:t>
            </w:r>
          </w:p>
        </w:tc>
        <w:tc>
          <w:tcPr>
            <w:tcW w:w="2551" w:type="pct"/>
          </w:tcPr>
          <w:p w14:paraId="0B615582" w14:textId="77777777" w:rsidR="00C2748A" w:rsidRPr="006B7E37" w:rsidRDefault="00C2748A" w:rsidP="006B7E37">
            <w:pPr>
              <w:pStyle w:val="TabelleInhalt12PtDossier"/>
            </w:pPr>
            <w:r w:rsidRPr="006B7E37">
              <w:t>Abschnitt 1.7 „Kosten der Therapie für die gesetzliche Krankenversicherung“ ist vollständig ausgefüllt</w:t>
            </w:r>
          </w:p>
        </w:tc>
        <w:tc>
          <w:tcPr>
            <w:tcW w:w="832" w:type="pct"/>
          </w:tcPr>
          <w:p w14:paraId="301A14CC" w14:textId="77777777" w:rsidR="00C2748A" w:rsidRPr="006B7E37" w:rsidRDefault="00C2748A" w:rsidP="006B7E37">
            <w:pPr>
              <w:pStyle w:val="TabelleInhalt12PtDossier"/>
            </w:pPr>
            <w:r w:rsidRPr="006B7E37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B7E37">
              <w:instrText xml:space="preserve"> FORMCHECKBOX </w:instrText>
            </w:r>
            <w:r w:rsidR="00F74ADC">
              <w:fldChar w:fldCharType="separate"/>
            </w:r>
            <w:r w:rsidRPr="006B7E37">
              <w:fldChar w:fldCharType="end"/>
            </w:r>
          </w:p>
        </w:tc>
        <w:tc>
          <w:tcPr>
            <w:tcW w:w="1055" w:type="pct"/>
          </w:tcPr>
          <w:p w14:paraId="739CB544" w14:textId="77777777" w:rsidR="00C2748A" w:rsidRPr="006B7E37" w:rsidRDefault="00C2748A" w:rsidP="006B7E37">
            <w:pPr>
              <w:pStyle w:val="TabelleInhalt12PtDossier"/>
            </w:pPr>
          </w:p>
        </w:tc>
      </w:tr>
      <w:tr w:rsidR="00C2748A" w:rsidRPr="000913E5" w14:paraId="7BB6C94F" w14:textId="77777777" w:rsidTr="007517B6">
        <w:trPr>
          <w:trHeight w:val="945"/>
        </w:trPr>
        <w:tc>
          <w:tcPr>
            <w:tcW w:w="562" w:type="pct"/>
          </w:tcPr>
          <w:p w14:paraId="649577FA" w14:textId="77777777" w:rsidR="00C2748A" w:rsidRPr="000913E5" w:rsidRDefault="00C2748A" w:rsidP="00BB30DF">
            <w:pPr>
              <w:pStyle w:val="TabelleInhalt12PtDossier"/>
            </w:pPr>
            <w:r w:rsidRPr="000913E5">
              <w:rPr>
                <w:lang w:eastAsia="de-DE"/>
              </w:rPr>
              <w:t xml:space="preserve">Modul 3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2551" w:type="pct"/>
            <w:tcBorders>
              <w:bottom w:val="single" w:sz="4" w:space="0" w:color="auto"/>
            </w:tcBorders>
          </w:tcPr>
          <w:p w14:paraId="5528A19D" w14:textId="77777777" w:rsidR="00C2748A" w:rsidRPr="006B7E37" w:rsidRDefault="00C2748A" w:rsidP="006B7E37">
            <w:pPr>
              <w:pStyle w:val="TabelleInhalt12PtDossier"/>
            </w:pPr>
            <w:r w:rsidRPr="006B7E37">
              <w:t>Abschnitt 3.3 „Kosten der Therapie für die gesetzliche Krankenversicherung“: Unterabschnitte 3.3.1 bis 3.3.6 sind vollständig ausgefüllt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14:paraId="12CCDE2D" w14:textId="77777777" w:rsidR="00C2748A" w:rsidRPr="006B7E37" w:rsidRDefault="00C2748A" w:rsidP="006B7E37">
            <w:pPr>
              <w:pStyle w:val="TabelleInhalt12PtDossier"/>
            </w:pPr>
            <w:r w:rsidRPr="006B7E37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B7E37">
              <w:instrText xml:space="preserve"> FORMCHECKBOX </w:instrText>
            </w:r>
            <w:r w:rsidR="00F74ADC">
              <w:fldChar w:fldCharType="separate"/>
            </w:r>
            <w:r w:rsidRPr="006B7E37">
              <w:fldChar w:fldCharType="end"/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14:paraId="58742B87" w14:textId="77777777" w:rsidR="00C2748A" w:rsidRPr="006B7E37" w:rsidRDefault="00C2748A" w:rsidP="006B7E37">
            <w:pPr>
              <w:pStyle w:val="TabelleInhalt12PtDossier"/>
            </w:pPr>
          </w:p>
        </w:tc>
      </w:tr>
      <w:tr w:rsidR="00C2748A" w:rsidRPr="000913E5" w14:paraId="1975347A" w14:textId="77777777" w:rsidTr="007517B6">
        <w:trPr>
          <w:trHeight w:val="676"/>
        </w:trPr>
        <w:tc>
          <w:tcPr>
            <w:tcW w:w="562" w:type="pct"/>
            <w:vMerge w:val="restart"/>
          </w:tcPr>
          <w:p w14:paraId="2E55D1CA" w14:textId="77777777" w:rsidR="00C2748A" w:rsidRPr="000913E5" w:rsidRDefault="00C2748A" w:rsidP="00BB30DF">
            <w:pPr>
              <w:pStyle w:val="TabelleInhalt12PtDossier"/>
            </w:pPr>
            <w:r w:rsidRPr="000913E5">
              <w:rPr>
                <w:lang w:eastAsia="de-DE"/>
              </w:rPr>
              <w:t xml:space="preserve">Modul 3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2551" w:type="pct"/>
            <w:tcBorders>
              <w:bottom w:val="nil"/>
            </w:tcBorders>
          </w:tcPr>
          <w:p w14:paraId="2D5DF00D" w14:textId="77777777" w:rsidR="00C2748A" w:rsidRPr="000913E5" w:rsidRDefault="00C2748A" w:rsidP="00C16087">
            <w:pPr>
              <w:pStyle w:val="TabelleInhalt12PtDossier"/>
              <w:rPr>
                <w:i/>
              </w:rPr>
            </w:pPr>
            <w:r w:rsidRPr="000913E5">
              <w:rPr>
                <w:lang w:eastAsia="de-DE"/>
              </w:rPr>
              <w:t>Abschnitt 3.3.7 „Beschreibung der Informationsbeschaffung für Abschnitt 3.3“ ist ausgefüllt;</w:t>
            </w:r>
          </w:p>
        </w:tc>
        <w:tc>
          <w:tcPr>
            <w:tcW w:w="832" w:type="pct"/>
            <w:tcBorders>
              <w:bottom w:val="nil"/>
            </w:tcBorders>
          </w:tcPr>
          <w:p w14:paraId="07CEE902" w14:textId="77777777" w:rsidR="00C2748A" w:rsidRPr="000913E5" w:rsidRDefault="00C2748A" w:rsidP="006B7E37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bottom w:val="nil"/>
            </w:tcBorders>
          </w:tcPr>
          <w:p w14:paraId="27CDB3BD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2EE0084B" w14:textId="77777777" w:rsidTr="007517B6">
        <w:trPr>
          <w:trHeight w:val="159"/>
        </w:trPr>
        <w:tc>
          <w:tcPr>
            <w:tcW w:w="562" w:type="pct"/>
            <w:vMerge/>
          </w:tcPr>
          <w:p w14:paraId="406AE57E" w14:textId="77777777" w:rsidR="00C2748A" w:rsidRPr="000913E5" w:rsidRDefault="00C2748A" w:rsidP="00BB30DF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14:paraId="5FF2DCF3" w14:textId="77777777" w:rsidR="00C2748A" w:rsidRPr="000913E5" w:rsidRDefault="00C2748A" w:rsidP="006B7E37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im Abschnitt 3.3.8 „Referenzliste für Abschnitt 3.3“ ist eine Referenzliste der in Abschnitt 3.3 zitierten Literatur enthalten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14:paraId="03134FBD" w14:textId="77777777" w:rsidR="00C2748A" w:rsidRPr="000913E5" w:rsidRDefault="00C2748A" w:rsidP="006B7E37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rPr>
                <w:lang w:eastAsia="de-DE"/>
              </w:rPr>
              <w:instrText xml:space="preserve"> FORMCHECKBOX </w:instrText>
            </w:r>
            <w:r w:rsidR="00F74ADC">
              <w:rPr>
                <w:lang w:eastAsia="de-DE"/>
              </w:rPr>
            </w:r>
            <w:r w:rsidR="00F74ADC">
              <w:rPr>
                <w:lang w:eastAsia="de-DE"/>
              </w:rPr>
              <w:fldChar w:fldCharType="separate"/>
            </w:r>
            <w:r w:rsidRPr="000913E5">
              <w:rPr>
                <w:lang w:eastAsia="de-DE"/>
              </w:rPr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14:paraId="16E6C9FF" w14:textId="77777777" w:rsidR="00C2748A" w:rsidRPr="000913E5" w:rsidRDefault="00C2748A" w:rsidP="006B7E37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65E86240" w14:textId="77777777" w:rsidTr="007517B6">
        <w:trPr>
          <w:trHeight w:val="706"/>
        </w:trPr>
        <w:tc>
          <w:tcPr>
            <w:tcW w:w="562" w:type="pct"/>
            <w:vMerge w:val="restart"/>
          </w:tcPr>
          <w:p w14:paraId="63AAE8C1" w14:textId="77777777" w:rsidR="00C2748A" w:rsidRPr="000913E5" w:rsidRDefault="00C2748A" w:rsidP="006B7E37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Modul 5</w:t>
            </w:r>
          </w:p>
          <w:p w14:paraId="2EB02734" w14:textId="77777777" w:rsidR="00C2748A" w:rsidRPr="000913E5" w:rsidRDefault="00C2748A" w:rsidP="006B7E37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(Anlagen)</w:t>
            </w:r>
          </w:p>
        </w:tc>
        <w:tc>
          <w:tcPr>
            <w:tcW w:w="2551" w:type="pct"/>
            <w:tcBorders>
              <w:bottom w:val="nil"/>
            </w:tcBorders>
          </w:tcPr>
          <w:p w14:paraId="36DCCFBB" w14:textId="77777777" w:rsidR="00C2748A" w:rsidRPr="000913E5" w:rsidRDefault="00C2748A" w:rsidP="006B7E37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 xml:space="preserve">Die Anlagen zu Modul 3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  <w:r w:rsidRPr="000913E5">
              <w:rPr>
                <w:color w:val="5F5F5F"/>
                <w:lang w:eastAsia="de-DE"/>
              </w:rPr>
              <w:t xml:space="preserve"> </w:t>
            </w:r>
            <w:r w:rsidRPr="000913E5">
              <w:rPr>
                <w:lang w:eastAsia="de-DE"/>
              </w:rPr>
              <w:t>enthalten folgende Dokumente:</w:t>
            </w:r>
          </w:p>
        </w:tc>
        <w:tc>
          <w:tcPr>
            <w:tcW w:w="832" w:type="pct"/>
            <w:tcBorders>
              <w:bottom w:val="nil"/>
            </w:tcBorders>
          </w:tcPr>
          <w:p w14:paraId="501A0A9B" w14:textId="77777777" w:rsidR="00C2748A" w:rsidRPr="000913E5" w:rsidRDefault="00C2748A" w:rsidP="006B7E37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1055" w:type="pct"/>
            <w:tcBorders>
              <w:bottom w:val="nil"/>
            </w:tcBorders>
          </w:tcPr>
          <w:p w14:paraId="1215B5B4" w14:textId="77777777" w:rsidR="00C2748A" w:rsidRPr="000913E5" w:rsidRDefault="00C2748A" w:rsidP="006B7E37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1B3510E7" w14:textId="77777777" w:rsidTr="007517B6">
        <w:trPr>
          <w:trHeight w:val="624"/>
        </w:trPr>
        <w:tc>
          <w:tcPr>
            <w:tcW w:w="562" w:type="pct"/>
            <w:vMerge/>
          </w:tcPr>
          <w:p w14:paraId="1F0E235E" w14:textId="77777777" w:rsidR="00C2748A" w:rsidRPr="000913E5" w:rsidRDefault="00C2748A" w:rsidP="006B7E37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7C6F991F" w14:textId="77777777" w:rsidR="00C2748A" w:rsidRPr="000913E5" w:rsidRDefault="00C2748A" w:rsidP="006B7E37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lang w:eastAsia="de-DE"/>
              </w:rPr>
            </w:pPr>
            <w:r w:rsidRPr="000913E5">
              <w:rPr>
                <w:lang w:eastAsia="de-DE"/>
              </w:rPr>
              <w:t>Volltexte für alle in der Referenzliste für Abschnitt 3.3 genannten Literaturzitate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60524181" w14:textId="77777777" w:rsidR="00C2748A" w:rsidRDefault="00C2748A" w:rsidP="006B7E37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rPr>
                <w:lang w:eastAsia="de-DE"/>
              </w:rPr>
              <w:instrText xml:space="preserve"> FORMCHECKBOX </w:instrText>
            </w:r>
            <w:r w:rsidR="00F74ADC">
              <w:rPr>
                <w:lang w:eastAsia="de-DE"/>
              </w:rPr>
            </w:r>
            <w:r w:rsidR="00F74ADC">
              <w:rPr>
                <w:lang w:eastAsia="de-DE"/>
              </w:rPr>
              <w:fldChar w:fldCharType="separate"/>
            </w:r>
            <w:r w:rsidRPr="000913E5">
              <w:rPr>
                <w:lang w:eastAsia="de-DE"/>
              </w:rPr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4EA7ECD2" w14:textId="77777777" w:rsidR="00C2748A" w:rsidRPr="000913E5" w:rsidRDefault="00C2748A" w:rsidP="006B7E37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7612D109" w14:textId="77777777" w:rsidTr="007517B6">
        <w:trPr>
          <w:trHeight w:val="114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14:paraId="5DD634E0" w14:textId="77777777" w:rsidR="00C2748A" w:rsidRPr="000913E5" w:rsidRDefault="00C2748A" w:rsidP="006B7E37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14:paraId="7DB74FBC" w14:textId="77777777" w:rsidR="00C2748A" w:rsidRPr="000913E5" w:rsidRDefault="00C2748A" w:rsidP="006B7E37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lang w:eastAsia="de-DE"/>
              </w:rPr>
            </w:pPr>
            <w:r w:rsidRPr="000913E5">
              <w:rPr>
                <w:lang w:eastAsia="de-DE"/>
              </w:rPr>
              <w:t>RIS-Datei der Referenzliste zu Abschnitt 3.3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14:paraId="7C7AE1BE" w14:textId="77777777" w:rsidR="00C2748A" w:rsidRPr="000913E5" w:rsidRDefault="00C2748A" w:rsidP="006B7E37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rPr>
                <w:lang w:eastAsia="de-DE"/>
              </w:rPr>
              <w:instrText xml:space="preserve"> FORMCHECKBOX </w:instrText>
            </w:r>
            <w:r w:rsidR="00F74ADC">
              <w:rPr>
                <w:lang w:eastAsia="de-DE"/>
              </w:rPr>
            </w:r>
            <w:r w:rsidR="00F74ADC">
              <w:rPr>
                <w:lang w:eastAsia="de-DE"/>
              </w:rPr>
              <w:fldChar w:fldCharType="separate"/>
            </w:r>
            <w:r w:rsidRPr="000913E5">
              <w:rPr>
                <w:lang w:eastAsia="de-DE"/>
              </w:rPr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14:paraId="11333F5F" w14:textId="77777777" w:rsidR="00C2748A" w:rsidRPr="000913E5" w:rsidRDefault="00C2748A" w:rsidP="006B7E37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6B7E37" w14:paraId="18FD3D5D" w14:textId="77777777" w:rsidTr="007517B6">
        <w:trPr>
          <w:trHeight w:val="133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E0E0E0"/>
          </w:tcPr>
          <w:p w14:paraId="4AEA48F2" w14:textId="77777777" w:rsidR="00C2748A" w:rsidRPr="006B7E37" w:rsidRDefault="00C2748A" w:rsidP="006B7E37">
            <w:pPr>
              <w:pStyle w:val="TabelleInhalt12PtDossier"/>
            </w:pPr>
            <w:r w:rsidRPr="00C616FA">
              <w:rPr>
                <w:b/>
                <w:lang w:eastAsia="de-DE"/>
              </w:rPr>
              <w:t>Anforderungen an eine qualitätsgesicherte Anwendung</w:t>
            </w:r>
          </w:p>
        </w:tc>
      </w:tr>
      <w:tr w:rsidR="00C2748A" w:rsidRPr="000913E5" w14:paraId="3C80162A" w14:textId="77777777" w:rsidTr="007517B6">
        <w:tc>
          <w:tcPr>
            <w:tcW w:w="562" w:type="pct"/>
          </w:tcPr>
          <w:p w14:paraId="4627DD45" w14:textId="77777777" w:rsidR="00C2748A" w:rsidRPr="000913E5" w:rsidRDefault="00C2748A" w:rsidP="000C4451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Modul 1</w:t>
            </w:r>
          </w:p>
        </w:tc>
        <w:tc>
          <w:tcPr>
            <w:tcW w:w="2551" w:type="pct"/>
          </w:tcPr>
          <w:p w14:paraId="02607AA9" w14:textId="77777777" w:rsidR="00C2748A" w:rsidRPr="000913E5" w:rsidRDefault="00C2748A" w:rsidP="000C4451">
            <w:pPr>
              <w:pStyle w:val="TabelleInhalt12PtDossier"/>
              <w:rPr>
                <w:lang w:eastAsia="de-DE"/>
              </w:rPr>
            </w:pPr>
            <w:r w:rsidRPr="00C616FA">
              <w:rPr>
                <w:lang w:eastAsia="de-DE"/>
              </w:rPr>
              <w:t>Abschnitt 1.8 „Anforderungen an eine qualitätsgesicherte Anwendung“ ist vollständig ausgefüllt</w:t>
            </w:r>
          </w:p>
        </w:tc>
        <w:tc>
          <w:tcPr>
            <w:tcW w:w="832" w:type="pct"/>
          </w:tcPr>
          <w:p w14:paraId="4A4E49A9" w14:textId="77777777" w:rsidR="00C2748A" w:rsidRPr="000913E5" w:rsidRDefault="00C2748A" w:rsidP="007517B6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386CAEF1" w14:textId="77777777" w:rsidR="00C2748A" w:rsidRPr="000913E5" w:rsidRDefault="00C2748A" w:rsidP="000C4451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137E6597" w14:textId="77777777" w:rsidTr="007517B6">
        <w:tc>
          <w:tcPr>
            <w:tcW w:w="562" w:type="pct"/>
          </w:tcPr>
          <w:p w14:paraId="18DF0F18" w14:textId="77777777" w:rsidR="00C2748A" w:rsidRPr="000913E5" w:rsidRDefault="00C2748A" w:rsidP="000C4451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 xml:space="preserve">Modul 3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2551" w:type="pct"/>
            <w:tcBorders>
              <w:bottom w:val="single" w:sz="4" w:space="0" w:color="auto"/>
            </w:tcBorders>
          </w:tcPr>
          <w:p w14:paraId="4052CA49" w14:textId="77777777" w:rsidR="00C2748A" w:rsidRPr="000913E5" w:rsidRDefault="00C2748A" w:rsidP="00E7265A">
            <w:pPr>
              <w:pStyle w:val="TabelleInhalt12PtDossier"/>
              <w:rPr>
                <w:lang w:eastAsia="de-DE"/>
              </w:rPr>
            </w:pPr>
            <w:r w:rsidRPr="00C616FA">
              <w:rPr>
                <w:lang w:eastAsia="de-DE"/>
              </w:rPr>
              <w:t>Abschnitt 3.4 „Anforderungen an eine qualitätsgesicherte Anwendung“</w:t>
            </w:r>
            <w:r>
              <w:rPr>
                <w:lang w:eastAsia="de-DE"/>
              </w:rPr>
              <w:t xml:space="preserve">: </w:t>
            </w:r>
            <w:r w:rsidRPr="00C616FA">
              <w:rPr>
                <w:lang w:eastAsia="de-DE"/>
              </w:rPr>
              <w:t>Unterabschnitte 3.4.1 bis 3.4.</w:t>
            </w:r>
            <w:r w:rsidR="00E7265A">
              <w:rPr>
                <w:lang w:eastAsia="de-DE"/>
              </w:rPr>
              <w:t>5</w:t>
            </w:r>
            <w:r>
              <w:rPr>
                <w:lang w:eastAsia="de-DE"/>
              </w:rPr>
              <w:t xml:space="preserve"> sind vollständig ausgefüllt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14:paraId="43271FB2" w14:textId="77777777" w:rsidR="00C2748A" w:rsidRPr="000913E5" w:rsidRDefault="00C2748A" w:rsidP="000C4451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14:paraId="4EF7CCF3" w14:textId="77777777" w:rsidR="00C2748A" w:rsidRPr="000913E5" w:rsidRDefault="00C2748A" w:rsidP="000C4451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2C0AE0BB" w14:textId="77777777" w:rsidTr="00E7265A">
        <w:trPr>
          <w:cantSplit/>
          <w:trHeight w:val="680"/>
        </w:trPr>
        <w:tc>
          <w:tcPr>
            <w:tcW w:w="562" w:type="pct"/>
            <w:vMerge w:val="restart"/>
          </w:tcPr>
          <w:p w14:paraId="730C0720" w14:textId="77777777" w:rsidR="00C2748A" w:rsidRPr="000913E5" w:rsidRDefault="00C2748A" w:rsidP="000C4451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 xml:space="preserve">Modul 3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</w:p>
        </w:tc>
        <w:tc>
          <w:tcPr>
            <w:tcW w:w="2551" w:type="pct"/>
            <w:tcBorders>
              <w:bottom w:val="nil"/>
            </w:tcBorders>
          </w:tcPr>
          <w:p w14:paraId="2F7A5C73" w14:textId="77777777" w:rsidR="00C2748A" w:rsidRPr="000913E5" w:rsidRDefault="00C2748A" w:rsidP="00E7265A">
            <w:pPr>
              <w:keepNext/>
              <w:keepLines/>
              <w:spacing w:before="60" w:after="60" w:line="240" w:lineRule="auto"/>
              <w:jc w:val="left"/>
              <w:rPr>
                <w:lang w:eastAsia="de-DE"/>
              </w:rPr>
            </w:pPr>
            <w:r w:rsidRPr="00C616FA">
              <w:rPr>
                <w:lang w:eastAsia="de-DE"/>
              </w:rPr>
              <w:t>Abschnitt 3.4.</w:t>
            </w:r>
            <w:r w:rsidR="00E7265A">
              <w:rPr>
                <w:lang w:eastAsia="de-DE"/>
              </w:rPr>
              <w:t>6</w:t>
            </w:r>
            <w:r w:rsidRPr="00C616FA">
              <w:rPr>
                <w:lang w:eastAsia="de-DE"/>
              </w:rPr>
              <w:t xml:space="preserve"> „Beschreibung der Informationsbeschaffung für Abschnitt 3.4“ ist ausgefüllt;</w:t>
            </w:r>
          </w:p>
        </w:tc>
        <w:tc>
          <w:tcPr>
            <w:tcW w:w="832" w:type="pct"/>
            <w:tcBorders>
              <w:bottom w:val="nil"/>
            </w:tcBorders>
          </w:tcPr>
          <w:p w14:paraId="04396B24" w14:textId="77777777" w:rsidR="00C2748A" w:rsidRPr="000913E5" w:rsidRDefault="00C2748A" w:rsidP="000C4451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bottom w:val="nil"/>
            </w:tcBorders>
          </w:tcPr>
          <w:p w14:paraId="29D002DF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1848EC70" w14:textId="77777777" w:rsidTr="007517B6">
        <w:trPr>
          <w:trHeight w:val="611"/>
        </w:trPr>
        <w:tc>
          <w:tcPr>
            <w:tcW w:w="562" w:type="pct"/>
            <w:vMerge/>
          </w:tcPr>
          <w:p w14:paraId="385C36DB" w14:textId="77777777" w:rsidR="00C2748A" w:rsidRPr="000913E5" w:rsidRDefault="00C2748A" w:rsidP="000C4451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14:paraId="44B14FFE" w14:textId="77777777" w:rsidR="00C2748A" w:rsidRPr="00C616FA" w:rsidRDefault="00C2748A" w:rsidP="00E7265A">
            <w:pPr>
              <w:pStyle w:val="TabelleInhalt12PtDossier"/>
              <w:keepNext/>
              <w:keepLines/>
              <w:rPr>
                <w:lang w:eastAsia="de-DE"/>
              </w:rPr>
            </w:pPr>
            <w:r w:rsidRPr="00C616FA">
              <w:rPr>
                <w:lang w:eastAsia="de-DE"/>
              </w:rPr>
              <w:t>im Abschnitt 3.4.</w:t>
            </w:r>
            <w:r w:rsidR="00E7265A">
              <w:rPr>
                <w:lang w:eastAsia="de-DE"/>
              </w:rPr>
              <w:t>7</w:t>
            </w:r>
            <w:r w:rsidRPr="00C616FA">
              <w:rPr>
                <w:lang w:eastAsia="de-DE"/>
              </w:rPr>
              <w:t xml:space="preserve"> „Referenzliste für Abschnitt 3.4“ ist eine Referenzliste der in Abschnitt 3.4 zitierten Literatur enthalten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14:paraId="61569458" w14:textId="77777777" w:rsidR="00C2748A" w:rsidRPr="000913E5" w:rsidRDefault="00C2748A" w:rsidP="000C4451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14:paraId="5185E256" w14:textId="77777777" w:rsidR="00C2748A" w:rsidRPr="000913E5" w:rsidRDefault="00C2748A" w:rsidP="00C1568A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39B40551" w14:textId="77777777" w:rsidTr="007517B6">
        <w:trPr>
          <w:trHeight w:val="409"/>
        </w:trPr>
        <w:tc>
          <w:tcPr>
            <w:tcW w:w="562" w:type="pct"/>
            <w:vMerge w:val="restart"/>
          </w:tcPr>
          <w:p w14:paraId="40A34D71" w14:textId="77777777" w:rsidR="00C2748A" w:rsidRPr="000913E5" w:rsidRDefault="00C2748A" w:rsidP="000C4451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Modul 5</w:t>
            </w:r>
          </w:p>
          <w:p w14:paraId="53DED033" w14:textId="77777777" w:rsidR="00C2748A" w:rsidRPr="000913E5" w:rsidRDefault="00C2748A" w:rsidP="000C4451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(Anlagen)</w:t>
            </w:r>
          </w:p>
        </w:tc>
        <w:tc>
          <w:tcPr>
            <w:tcW w:w="2551" w:type="pct"/>
            <w:tcBorders>
              <w:bottom w:val="nil"/>
            </w:tcBorders>
          </w:tcPr>
          <w:p w14:paraId="25E620CD" w14:textId="77777777" w:rsidR="00C2748A" w:rsidRDefault="00C2748A" w:rsidP="00C616FA">
            <w:pPr>
              <w:spacing w:before="60" w:after="60" w:line="240" w:lineRule="auto"/>
              <w:jc w:val="left"/>
              <w:rPr>
                <w:lang w:eastAsia="de-DE"/>
              </w:rPr>
            </w:pPr>
            <w:r w:rsidRPr="00C616FA">
              <w:rPr>
                <w:lang w:eastAsia="de-DE"/>
              </w:rPr>
              <w:t>Die Anlagen zu Modul 3</w:t>
            </w:r>
            <w:r>
              <w:rPr>
                <w:lang w:eastAsia="de-DE"/>
              </w:rPr>
              <w:t xml:space="preserve"> </w:t>
            </w:r>
            <w:r w:rsidRPr="006778BC">
              <w:rPr>
                <w:highlight w:val="lightGray"/>
                <w:lang w:eastAsia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-Z Kodierung eintragen"/>
                  </w:textInput>
                </w:ffData>
              </w:fldChar>
            </w:r>
            <w:r w:rsidRPr="006778BC">
              <w:rPr>
                <w:highlight w:val="lightGray"/>
                <w:lang w:eastAsia="de-DE"/>
              </w:rPr>
              <w:instrText xml:space="preserve"> FORMTEXT </w:instrText>
            </w:r>
            <w:r w:rsidRPr="006778BC">
              <w:rPr>
                <w:highlight w:val="lightGray"/>
                <w:lang w:eastAsia="de-DE"/>
              </w:rPr>
            </w:r>
            <w:r w:rsidRPr="006778BC">
              <w:rPr>
                <w:highlight w:val="lightGray"/>
                <w:lang w:eastAsia="de-DE"/>
              </w:rPr>
              <w:fldChar w:fldCharType="separate"/>
            </w:r>
            <w:r w:rsidRPr="006778BC">
              <w:rPr>
                <w:noProof/>
                <w:highlight w:val="lightGray"/>
                <w:lang w:eastAsia="de-DE"/>
              </w:rPr>
              <w:t>A-Z Kodierung eintragen</w:t>
            </w:r>
            <w:r w:rsidRPr="006778BC">
              <w:rPr>
                <w:highlight w:val="lightGray"/>
                <w:lang w:eastAsia="de-DE"/>
              </w:rPr>
              <w:fldChar w:fldCharType="end"/>
            </w:r>
            <w:r w:rsidRPr="000913E5">
              <w:rPr>
                <w:lang w:eastAsia="de-DE"/>
              </w:rPr>
              <w:t xml:space="preserve"> </w:t>
            </w:r>
            <w:r w:rsidRPr="00C616FA">
              <w:rPr>
                <w:lang w:eastAsia="de-DE"/>
              </w:rPr>
              <w:t>enthalten folgende Dokumente:</w:t>
            </w:r>
          </w:p>
        </w:tc>
        <w:tc>
          <w:tcPr>
            <w:tcW w:w="832" w:type="pct"/>
            <w:tcBorders>
              <w:bottom w:val="nil"/>
            </w:tcBorders>
          </w:tcPr>
          <w:p w14:paraId="08851E03" w14:textId="77777777" w:rsidR="00C2748A" w:rsidRPr="000913E5" w:rsidRDefault="00C2748A" w:rsidP="00C616FA">
            <w:pPr>
              <w:spacing w:before="60" w:after="60" w:line="240" w:lineRule="auto"/>
              <w:jc w:val="left"/>
            </w:pPr>
          </w:p>
        </w:tc>
        <w:tc>
          <w:tcPr>
            <w:tcW w:w="1055" w:type="pct"/>
            <w:tcBorders>
              <w:bottom w:val="nil"/>
            </w:tcBorders>
          </w:tcPr>
          <w:p w14:paraId="75DCFBC7" w14:textId="77777777" w:rsidR="00C2748A" w:rsidRPr="000913E5" w:rsidRDefault="00C2748A" w:rsidP="00C16087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370D9E8C" w14:textId="77777777" w:rsidTr="007517B6">
        <w:trPr>
          <w:trHeight w:val="584"/>
        </w:trPr>
        <w:tc>
          <w:tcPr>
            <w:tcW w:w="562" w:type="pct"/>
            <w:vMerge/>
          </w:tcPr>
          <w:p w14:paraId="4A3CD05D" w14:textId="77777777" w:rsidR="00C2748A" w:rsidRPr="000913E5" w:rsidRDefault="00C2748A" w:rsidP="000C4451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2551" w:type="pct"/>
            <w:tcBorders>
              <w:top w:val="nil"/>
              <w:bottom w:val="nil"/>
            </w:tcBorders>
          </w:tcPr>
          <w:p w14:paraId="1A1254C2" w14:textId="77777777" w:rsidR="00C2748A" w:rsidRPr="00C616FA" w:rsidRDefault="00C2748A" w:rsidP="00C616FA">
            <w:pPr>
              <w:numPr>
                <w:ilvl w:val="0"/>
                <w:numId w:val="29"/>
              </w:numPr>
              <w:spacing w:before="60" w:after="60" w:line="240" w:lineRule="auto"/>
              <w:jc w:val="left"/>
              <w:rPr>
                <w:lang w:eastAsia="de-DE"/>
              </w:rPr>
            </w:pPr>
            <w:r w:rsidRPr="00C616FA">
              <w:rPr>
                <w:lang w:eastAsia="de-DE"/>
              </w:rPr>
              <w:t>Volltexte für alle in der Referenzliste für Abschnitt 3.4 genannten Literaturzitate</w:t>
            </w:r>
          </w:p>
        </w:tc>
        <w:tc>
          <w:tcPr>
            <w:tcW w:w="832" w:type="pct"/>
            <w:tcBorders>
              <w:top w:val="nil"/>
              <w:bottom w:val="nil"/>
            </w:tcBorders>
          </w:tcPr>
          <w:p w14:paraId="4C4A4934" w14:textId="77777777" w:rsidR="00C2748A" w:rsidRPr="000913E5" w:rsidRDefault="00C2748A" w:rsidP="007517B6">
            <w:pPr>
              <w:spacing w:before="60" w:after="60" w:line="240" w:lineRule="auto"/>
              <w:jc w:val="left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nil"/>
            </w:tcBorders>
          </w:tcPr>
          <w:p w14:paraId="58E7289B" w14:textId="77777777" w:rsidR="00C2748A" w:rsidRPr="000913E5" w:rsidRDefault="00C2748A" w:rsidP="00C16087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283DC944" w14:textId="77777777" w:rsidTr="007517B6">
        <w:trPr>
          <w:trHeight w:val="410"/>
        </w:trPr>
        <w:tc>
          <w:tcPr>
            <w:tcW w:w="562" w:type="pct"/>
            <w:vMerge/>
            <w:tcBorders>
              <w:bottom w:val="single" w:sz="4" w:space="0" w:color="auto"/>
            </w:tcBorders>
          </w:tcPr>
          <w:p w14:paraId="20882B57" w14:textId="77777777" w:rsidR="00C2748A" w:rsidRPr="000913E5" w:rsidRDefault="00C2748A" w:rsidP="000C4451">
            <w:pPr>
              <w:pStyle w:val="TabelleInhalt12PtDossier"/>
              <w:rPr>
                <w:lang w:eastAsia="de-DE"/>
              </w:rPr>
            </w:pPr>
          </w:p>
        </w:tc>
        <w:tc>
          <w:tcPr>
            <w:tcW w:w="2551" w:type="pct"/>
            <w:tcBorders>
              <w:top w:val="nil"/>
              <w:bottom w:val="single" w:sz="4" w:space="0" w:color="auto"/>
            </w:tcBorders>
          </w:tcPr>
          <w:p w14:paraId="22F37137" w14:textId="77777777" w:rsidR="00C2748A" w:rsidRPr="00C616FA" w:rsidRDefault="00C2748A" w:rsidP="00822B4B">
            <w:pPr>
              <w:pStyle w:val="TabelleInhalt12PtDossier"/>
              <w:numPr>
                <w:ilvl w:val="0"/>
                <w:numId w:val="33"/>
              </w:numPr>
              <w:tabs>
                <w:tab w:val="left" w:pos="357"/>
              </w:tabs>
              <w:ind w:left="357" w:hanging="357"/>
              <w:rPr>
                <w:lang w:eastAsia="de-DE"/>
              </w:rPr>
            </w:pPr>
            <w:r w:rsidRPr="00C616FA">
              <w:rPr>
                <w:lang w:eastAsia="de-DE"/>
              </w:rPr>
              <w:t>RIS-Datei der Referenzliste zu Abschnitt 3.4</w:t>
            </w:r>
          </w:p>
        </w:tc>
        <w:tc>
          <w:tcPr>
            <w:tcW w:w="832" w:type="pct"/>
            <w:tcBorders>
              <w:top w:val="nil"/>
              <w:bottom w:val="single" w:sz="4" w:space="0" w:color="auto"/>
            </w:tcBorders>
          </w:tcPr>
          <w:p w14:paraId="704AFED4" w14:textId="77777777" w:rsidR="00C2748A" w:rsidRPr="000913E5" w:rsidRDefault="00C2748A" w:rsidP="000C4451">
            <w:pPr>
              <w:pStyle w:val="TabelleInhalt12PtDossier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  <w:tcBorders>
              <w:top w:val="nil"/>
              <w:bottom w:val="single" w:sz="4" w:space="0" w:color="auto"/>
            </w:tcBorders>
          </w:tcPr>
          <w:p w14:paraId="081EFF88" w14:textId="77777777" w:rsidR="00C2748A" w:rsidRPr="000913E5" w:rsidRDefault="00C2748A" w:rsidP="00C16087">
            <w:pPr>
              <w:pStyle w:val="TabelleInhalt12PtDossier"/>
              <w:rPr>
                <w:lang w:eastAsia="de-DE"/>
              </w:rPr>
            </w:pPr>
          </w:p>
        </w:tc>
      </w:tr>
      <w:tr w:rsidR="00C2748A" w:rsidRPr="000913E5" w14:paraId="0A79BDF5" w14:textId="77777777" w:rsidTr="007517B6">
        <w:tc>
          <w:tcPr>
            <w:tcW w:w="5000" w:type="pct"/>
            <w:gridSpan w:val="4"/>
            <w:shd w:val="clear" w:color="auto" w:fill="E0E0E0"/>
          </w:tcPr>
          <w:p w14:paraId="655F0CC5" w14:textId="5CD47EF8" w:rsidR="00C2748A" w:rsidRPr="000913E5" w:rsidRDefault="00883A58" w:rsidP="007517B6">
            <w:pPr>
              <w:pStyle w:val="TabelleSpaltenueberschrift12PtDossier"/>
              <w:rPr>
                <w:lang w:eastAsia="de-DE"/>
              </w:rPr>
            </w:pPr>
            <w:r w:rsidRPr="00883A58">
              <w:rPr>
                <w:lang w:eastAsia="de-DE"/>
              </w:rPr>
              <w:t>Prüfungsteilnehmer, die an Prüfstellen im Geltungsbereich des SGB V teilgenommen haben</w:t>
            </w:r>
          </w:p>
        </w:tc>
      </w:tr>
      <w:tr w:rsidR="00883A58" w:rsidRPr="000913E5" w14:paraId="10574256" w14:textId="77777777" w:rsidTr="00683938">
        <w:trPr>
          <w:trHeight w:val="409"/>
        </w:trPr>
        <w:tc>
          <w:tcPr>
            <w:tcW w:w="562" w:type="pct"/>
          </w:tcPr>
          <w:p w14:paraId="095B2C1E" w14:textId="53F7130A" w:rsidR="00883A58" w:rsidRPr="000913E5" w:rsidRDefault="00883A58" w:rsidP="00883A58">
            <w:pPr>
              <w:pStyle w:val="TabelleInhalt12PtDossier"/>
              <w:rPr>
                <w:lang w:eastAsia="de-DE"/>
              </w:rPr>
            </w:pPr>
            <w:r w:rsidRPr="00883A58">
              <w:rPr>
                <w:lang w:eastAsia="de-DE"/>
              </w:rPr>
              <w:t>Modul 3 A-Z Kodierung eintragen</w:t>
            </w:r>
          </w:p>
        </w:tc>
        <w:tc>
          <w:tcPr>
            <w:tcW w:w="2551" w:type="pct"/>
            <w:tcBorders>
              <w:bottom w:val="nil"/>
            </w:tcBorders>
          </w:tcPr>
          <w:p w14:paraId="0F87E522" w14:textId="77777777" w:rsidR="00883A58" w:rsidRDefault="00883A58" w:rsidP="00883A58">
            <w:pPr>
              <w:spacing w:before="60" w:after="60" w:line="240" w:lineRule="auto"/>
              <w:jc w:val="left"/>
              <w:rPr>
                <w:lang w:eastAsia="de-DE"/>
              </w:rPr>
            </w:pPr>
            <w:r>
              <w:rPr>
                <w:lang w:eastAsia="de-DE"/>
              </w:rPr>
              <w:t>Abschnitt 3.6 „Anzahl der Prüfungsteilnehmer an den klinischen Prüfungen zu dem Arzneimittel, die an Prüfstellen im Geltungsbereich des SGB V teilgenommen haben“ ist ausgefüllt;</w:t>
            </w:r>
          </w:p>
          <w:p w14:paraId="6B6E11A8" w14:textId="77777777" w:rsidR="00883A58" w:rsidRDefault="00883A58" w:rsidP="00883A58">
            <w:pPr>
              <w:spacing w:before="60" w:after="60" w:line="240" w:lineRule="auto"/>
              <w:jc w:val="left"/>
              <w:rPr>
                <w:lang w:eastAsia="de-DE"/>
              </w:rPr>
            </w:pPr>
          </w:p>
          <w:p w14:paraId="09B82DEE" w14:textId="78A83EBB" w:rsidR="00883A58" w:rsidRDefault="00883A58" w:rsidP="00883A58">
            <w:pPr>
              <w:spacing w:before="60" w:after="60" w:line="240" w:lineRule="auto"/>
              <w:jc w:val="left"/>
              <w:rPr>
                <w:lang w:eastAsia="de-DE"/>
              </w:rPr>
            </w:pPr>
            <w:r>
              <w:rPr>
                <w:lang w:eastAsia="de-DE"/>
              </w:rPr>
              <w:t>im Abschnitt 3.6.1 „Referenzliste für Abschnitt 3.6“ ist eine Referenzliste der in Abschnitt 3.6 zitierten Literatur enthalten</w:t>
            </w:r>
          </w:p>
        </w:tc>
        <w:tc>
          <w:tcPr>
            <w:tcW w:w="832" w:type="pct"/>
            <w:tcBorders>
              <w:bottom w:val="nil"/>
            </w:tcBorders>
          </w:tcPr>
          <w:p w14:paraId="4AADB4FD" w14:textId="77777777" w:rsidR="00883A58" w:rsidRDefault="00883A58" w:rsidP="00883A58">
            <w:pPr>
              <w:pStyle w:val="GBAAufzhlungIIIIII"/>
              <w:numPr>
                <w:ilvl w:val="0"/>
                <w:numId w:val="0"/>
              </w:numPr>
            </w:pPr>
            <w:r w:rsidRPr="00AA11A2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11A2">
              <w:instrText xml:space="preserve"> FORMCHECKBOX </w:instrText>
            </w:r>
            <w:r w:rsidR="00F74ADC">
              <w:fldChar w:fldCharType="separate"/>
            </w:r>
            <w:r w:rsidRPr="00AA11A2">
              <w:fldChar w:fldCharType="end"/>
            </w:r>
          </w:p>
          <w:p w14:paraId="05053338" w14:textId="77777777" w:rsidR="00883A58" w:rsidRDefault="00883A58" w:rsidP="00883A58">
            <w:pPr>
              <w:pStyle w:val="GBAAufzhlungIIIIII"/>
              <w:numPr>
                <w:ilvl w:val="0"/>
                <w:numId w:val="0"/>
              </w:numPr>
            </w:pPr>
          </w:p>
          <w:p w14:paraId="56FF0964" w14:textId="77777777" w:rsidR="00883A58" w:rsidRDefault="00883A58" w:rsidP="00883A58">
            <w:pPr>
              <w:pStyle w:val="GBAAufzhlungIIIIII"/>
              <w:numPr>
                <w:ilvl w:val="0"/>
                <w:numId w:val="0"/>
              </w:numPr>
            </w:pPr>
          </w:p>
          <w:p w14:paraId="79C6AB52" w14:textId="11181B3F" w:rsidR="00883A58" w:rsidRPr="000913E5" w:rsidRDefault="00883A58" w:rsidP="00883A58">
            <w:pPr>
              <w:spacing w:before="60" w:after="60" w:line="240" w:lineRule="auto"/>
              <w:jc w:val="left"/>
            </w:pPr>
            <w:r w:rsidRPr="00AA11A2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11A2">
              <w:instrText xml:space="preserve"> FORMCHECKBOX </w:instrText>
            </w:r>
            <w:r w:rsidR="00F74ADC">
              <w:fldChar w:fldCharType="separate"/>
            </w:r>
            <w:r w:rsidRPr="00AA11A2">
              <w:fldChar w:fldCharType="end"/>
            </w:r>
          </w:p>
        </w:tc>
        <w:tc>
          <w:tcPr>
            <w:tcW w:w="1055" w:type="pct"/>
            <w:tcBorders>
              <w:bottom w:val="nil"/>
            </w:tcBorders>
          </w:tcPr>
          <w:p w14:paraId="55A75AE7" w14:textId="77777777" w:rsidR="00883A58" w:rsidRPr="000913E5" w:rsidRDefault="00883A58" w:rsidP="00883A58">
            <w:pPr>
              <w:pStyle w:val="TabelleInhalt12PtDossier"/>
              <w:rPr>
                <w:lang w:eastAsia="de-DE"/>
              </w:rPr>
            </w:pPr>
          </w:p>
        </w:tc>
      </w:tr>
      <w:tr w:rsidR="00883A58" w:rsidRPr="000913E5" w14:paraId="0B5BCF4D" w14:textId="77777777" w:rsidTr="00683938">
        <w:trPr>
          <w:trHeight w:val="409"/>
        </w:trPr>
        <w:tc>
          <w:tcPr>
            <w:tcW w:w="562" w:type="pct"/>
          </w:tcPr>
          <w:p w14:paraId="461711C1" w14:textId="77777777" w:rsidR="00883A58" w:rsidRDefault="00883A58" w:rsidP="00883A58">
            <w:pPr>
              <w:pStyle w:val="TabelleInhalt12PtDossier"/>
              <w:rPr>
                <w:lang w:eastAsia="de-DE"/>
              </w:rPr>
            </w:pPr>
            <w:r>
              <w:rPr>
                <w:lang w:eastAsia="de-DE"/>
              </w:rPr>
              <w:t>Modul 5</w:t>
            </w:r>
          </w:p>
          <w:p w14:paraId="38C9BC70" w14:textId="7E10FC3D" w:rsidR="00883A58" w:rsidRPr="00883A58" w:rsidRDefault="00883A58" w:rsidP="00883A58">
            <w:pPr>
              <w:pStyle w:val="TabelleInhalt12PtDossier"/>
              <w:rPr>
                <w:lang w:eastAsia="de-DE"/>
              </w:rPr>
            </w:pPr>
            <w:r>
              <w:rPr>
                <w:lang w:eastAsia="de-DE"/>
              </w:rPr>
              <w:t>(Anlagen)</w:t>
            </w:r>
          </w:p>
        </w:tc>
        <w:tc>
          <w:tcPr>
            <w:tcW w:w="2551" w:type="pct"/>
            <w:tcBorders>
              <w:bottom w:val="nil"/>
            </w:tcBorders>
          </w:tcPr>
          <w:p w14:paraId="777D4BB4" w14:textId="77777777" w:rsidR="00883A58" w:rsidRDefault="00883A58" w:rsidP="00883A58">
            <w:pPr>
              <w:spacing w:before="60" w:after="60" w:line="240" w:lineRule="auto"/>
              <w:jc w:val="left"/>
              <w:rPr>
                <w:lang w:eastAsia="de-DE"/>
              </w:rPr>
            </w:pPr>
            <w:r>
              <w:rPr>
                <w:lang w:eastAsia="de-DE"/>
              </w:rPr>
              <w:t xml:space="preserve">Die Anlagen zu Modul 3 </w:t>
            </w:r>
            <w:r w:rsidRPr="00FF2758">
              <w:rPr>
                <w:highlight w:val="lightGray"/>
                <w:lang w:eastAsia="de-DE"/>
              </w:rPr>
              <w:t>A-Z Kodierung eintragen</w:t>
            </w:r>
            <w:r>
              <w:rPr>
                <w:lang w:eastAsia="de-DE"/>
              </w:rPr>
              <w:t xml:space="preserve"> enthalten folgende Dokumente:</w:t>
            </w:r>
          </w:p>
          <w:p w14:paraId="1CCE2557" w14:textId="77777777" w:rsidR="00883A58" w:rsidRDefault="00883A58" w:rsidP="00883A58">
            <w:pPr>
              <w:spacing w:before="60" w:after="60" w:line="240" w:lineRule="auto"/>
              <w:jc w:val="left"/>
              <w:rPr>
                <w:lang w:eastAsia="de-DE"/>
              </w:rPr>
            </w:pPr>
            <w:r>
              <w:rPr>
                <w:lang w:eastAsia="de-DE"/>
              </w:rPr>
              <w:t>Volltexte für alle in der Referenzliste für Abschnitt 3.6 genannten Literaturzitate</w:t>
            </w:r>
          </w:p>
          <w:p w14:paraId="2B7B3247" w14:textId="77777777" w:rsidR="00883A58" w:rsidRDefault="00883A58" w:rsidP="00883A58">
            <w:pPr>
              <w:spacing w:before="60" w:after="60" w:line="240" w:lineRule="auto"/>
              <w:jc w:val="left"/>
              <w:rPr>
                <w:lang w:eastAsia="de-DE"/>
              </w:rPr>
            </w:pPr>
          </w:p>
          <w:p w14:paraId="2E4EF592" w14:textId="3044A60F" w:rsidR="00883A58" w:rsidRDefault="00883A58" w:rsidP="00883A58">
            <w:pPr>
              <w:spacing w:before="60" w:after="60" w:line="240" w:lineRule="auto"/>
              <w:jc w:val="left"/>
              <w:rPr>
                <w:lang w:eastAsia="de-DE"/>
              </w:rPr>
            </w:pPr>
            <w:r>
              <w:rPr>
                <w:lang w:eastAsia="de-DE"/>
              </w:rPr>
              <w:t>SAS-Auszüge zur Zusammenfassung der Studienrekrutierung nach Land und Prüfstelle je Studie</w:t>
            </w:r>
          </w:p>
        </w:tc>
        <w:tc>
          <w:tcPr>
            <w:tcW w:w="832" w:type="pct"/>
            <w:tcBorders>
              <w:bottom w:val="nil"/>
            </w:tcBorders>
          </w:tcPr>
          <w:p w14:paraId="760EAC0A" w14:textId="2C95D8C7" w:rsidR="00883A58" w:rsidRDefault="00883A58" w:rsidP="00883A58">
            <w:pPr>
              <w:pStyle w:val="GBAAufzhlungIIIIII"/>
              <w:numPr>
                <w:ilvl w:val="0"/>
                <w:numId w:val="0"/>
              </w:numPr>
            </w:pPr>
          </w:p>
          <w:p w14:paraId="0BAA0531" w14:textId="77777777" w:rsidR="00883A58" w:rsidRDefault="00883A58" w:rsidP="00883A58">
            <w:pPr>
              <w:pStyle w:val="GBAAufzhlungIIIIII"/>
              <w:numPr>
                <w:ilvl w:val="0"/>
                <w:numId w:val="0"/>
              </w:numPr>
            </w:pPr>
          </w:p>
          <w:p w14:paraId="2BEAFC49" w14:textId="77777777" w:rsidR="00883A58" w:rsidRDefault="00883A58" w:rsidP="00883A58">
            <w:pPr>
              <w:pStyle w:val="GBAAufzhlungIIIIII"/>
              <w:numPr>
                <w:ilvl w:val="0"/>
                <w:numId w:val="0"/>
              </w:numPr>
            </w:pPr>
            <w:r w:rsidRPr="00AA11A2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11A2">
              <w:instrText xml:space="preserve"> FORMCHECKBOX </w:instrText>
            </w:r>
            <w:r w:rsidR="00F74ADC">
              <w:fldChar w:fldCharType="separate"/>
            </w:r>
            <w:r w:rsidRPr="00AA11A2">
              <w:fldChar w:fldCharType="end"/>
            </w:r>
          </w:p>
          <w:p w14:paraId="61F5A1E3" w14:textId="77777777" w:rsidR="00883A58" w:rsidRDefault="00883A58" w:rsidP="00883A58">
            <w:pPr>
              <w:pStyle w:val="GBAAufzhlungIIIIII"/>
              <w:numPr>
                <w:ilvl w:val="0"/>
                <w:numId w:val="0"/>
              </w:numPr>
            </w:pPr>
          </w:p>
          <w:p w14:paraId="262FB68F" w14:textId="27505EE7" w:rsidR="00883A58" w:rsidRPr="00AA11A2" w:rsidRDefault="00883A58" w:rsidP="00883A58">
            <w:pPr>
              <w:pStyle w:val="GBAAufzhlungIIIIII"/>
              <w:numPr>
                <w:ilvl w:val="0"/>
                <w:numId w:val="0"/>
              </w:numPr>
            </w:pPr>
            <w:r w:rsidRPr="00AA11A2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A11A2">
              <w:instrText xml:space="preserve"> FORMCHECKBOX </w:instrText>
            </w:r>
            <w:r w:rsidR="00F74ADC">
              <w:fldChar w:fldCharType="separate"/>
            </w:r>
            <w:r w:rsidRPr="00AA11A2">
              <w:fldChar w:fldCharType="end"/>
            </w:r>
          </w:p>
        </w:tc>
        <w:tc>
          <w:tcPr>
            <w:tcW w:w="1055" w:type="pct"/>
            <w:tcBorders>
              <w:bottom w:val="nil"/>
            </w:tcBorders>
          </w:tcPr>
          <w:p w14:paraId="0F7B6198" w14:textId="77777777" w:rsidR="00883A58" w:rsidRPr="000913E5" w:rsidRDefault="00883A58" w:rsidP="00883A58">
            <w:pPr>
              <w:pStyle w:val="TabelleInhalt12PtDossier"/>
              <w:rPr>
                <w:lang w:eastAsia="de-DE"/>
              </w:rPr>
            </w:pPr>
          </w:p>
        </w:tc>
      </w:tr>
      <w:tr w:rsidR="00883A58" w:rsidRPr="000913E5" w14:paraId="18418215" w14:textId="77777777" w:rsidTr="00683938">
        <w:tc>
          <w:tcPr>
            <w:tcW w:w="5000" w:type="pct"/>
            <w:gridSpan w:val="4"/>
            <w:shd w:val="clear" w:color="auto" w:fill="E0E0E0"/>
          </w:tcPr>
          <w:p w14:paraId="1490F631" w14:textId="77777777" w:rsidR="00883A58" w:rsidRPr="000913E5" w:rsidRDefault="00883A58" w:rsidP="00883A58">
            <w:pPr>
              <w:pStyle w:val="TabelleSpaltenueberschrift12PtDossier"/>
              <w:rPr>
                <w:lang w:eastAsia="de-DE"/>
              </w:rPr>
            </w:pPr>
            <w:r w:rsidRPr="007517B6">
              <w:rPr>
                <w:lang w:eastAsia="de-DE"/>
              </w:rPr>
              <w:lastRenderedPageBreak/>
              <w:t>Kennzeichnung von Betriebs- und Geschäftsgeheimnissen</w:t>
            </w:r>
          </w:p>
        </w:tc>
      </w:tr>
      <w:tr w:rsidR="00883A58" w:rsidRPr="000913E5" w14:paraId="2159F49F" w14:textId="77777777" w:rsidTr="007517B6">
        <w:tc>
          <w:tcPr>
            <w:tcW w:w="562" w:type="pct"/>
          </w:tcPr>
          <w:p w14:paraId="7B79120D" w14:textId="77777777" w:rsidR="00883A58" w:rsidRPr="000913E5" w:rsidRDefault="00883A58" w:rsidP="00883A58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Modul 5</w:t>
            </w:r>
          </w:p>
          <w:p w14:paraId="6EB689CF" w14:textId="77777777" w:rsidR="00883A58" w:rsidRPr="000913E5" w:rsidRDefault="00883A58" w:rsidP="00883A58">
            <w:pPr>
              <w:pStyle w:val="TabelleInhalt12PtDossier"/>
              <w:rPr>
                <w:lang w:eastAsia="de-DE"/>
              </w:rPr>
            </w:pPr>
            <w:r w:rsidRPr="000913E5">
              <w:rPr>
                <w:lang w:eastAsia="de-DE"/>
              </w:rPr>
              <w:t>(Anlagen)</w:t>
            </w:r>
          </w:p>
        </w:tc>
        <w:tc>
          <w:tcPr>
            <w:tcW w:w="2551" w:type="pct"/>
          </w:tcPr>
          <w:p w14:paraId="6BD1CB99" w14:textId="77777777" w:rsidR="00883A58" w:rsidRPr="000913E5" w:rsidRDefault="00883A58" w:rsidP="00883A58">
            <w:pPr>
              <w:spacing w:after="0" w:line="240" w:lineRule="auto"/>
              <w:jc w:val="left"/>
            </w:pPr>
            <w:r>
              <w:rPr>
                <w:lang w:eastAsia="de-DE"/>
              </w:rPr>
              <w:t>Modul 5 enthält ein PDF-Dokument, in dem die Dokumente aus Modul 5, die aus Sicht des pharmazeutischen Unternehmers Betriebs- und Geschäftsgeheimnisse enthalten, benannt sind</w:t>
            </w:r>
          </w:p>
        </w:tc>
        <w:tc>
          <w:tcPr>
            <w:tcW w:w="832" w:type="pct"/>
          </w:tcPr>
          <w:p w14:paraId="6A7CA118" w14:textId="77777777" w:rsidR="00883A58" w:rsidRPr="000913E5" w:rsidRDefault="00883A58" w:rsidP="00883A58">
            <w:pPr>
              <w:spacing w:before="60" w:after="60" w:line="240" w:lineRule="auto"/>
              <w:jc w:val="left"/>
            </w:pPr>
            <w:r w:rsidRPr="000913E5">
              <w:fldChar w:fldCharType="begin">
                <w:ffData>
                  <w:name w:val="Kontrollkästchen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913E5">
              <w:instrText xml:space="preserve"> FORMCHECKBOX </w:instrText>
            </w:r>
            <w:r w:rsidR="00F74ADC">
              <w:fldChar w:fldCharType="separate"/>
            </w:r>
            <w:r w:rsidRPr="000913E5">
              <w:fldChar w:fldCharType="end"/>
            </w:r>
          </w:p>
        </w:tc>
        <w:tc>
          <w:tcPr>
            <w:tcW w:w="1055" w:type="pct"/>
          </w:tcPr>
          <w:p w14:paraId="4A3D00F1" w14:textId="77777777" w:rsidR="00883A58" w:rsidRPr="000913E5" w:rsidRDefault="00883A58" w:rsidP="00883A58">
            <w:pPr>
              <w:pStyle w:val="TabelleInhalt12PtDossier"/>
              <w:rPr>
                <w:lang w:eastAsia="de-DE"/>
              </w:rPr>
            </w:pPr>
          </w:p>
        </w:tc>
      </w:tr>
    </w:tbl>
    <w:p w14:paraId="130A2DCA" w14:textId="77777777" w:rsidR="00D409D6" w:rsidRPr="00C616FA" w:rsidRDefault="00D409D6" w:rsidP="007517B6">
      <w:pPr>
        <w:pStyle w:val="TextkrperDossier"/>
      </w:pPr>
    </w:p>
    <w:sectPr w:rsidR="00D409D6" w:rsidRPr="00C616FA" w:rsidSect="00066D44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98856" w14:textId="77777777" w:rsidR="002E2399" w:rsidRDefault="002E2399">
      <w:r>
        <w:separator/>
      </w:r>
    </w:p>
  </w:endnote>
  <w:endnote w:type="continuationSeparator" w:id="0">
    <w:p w14:paraId="2BFD5E25" w14:textId="77777777" w:rsidR="002E2399" w:rsidRDefault="002E2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DD2DC" w14:textId="77777777" w:rsidR="002E2399" w:rsidRPr="00E85B11" w:rsidRDefault="002E2399" w:rsidP="002D3928">
    <w:pPr>
      <w:pStyle w:val="Fuzeile"/>
      <w:pBdr>
        <w:top w:val="single" w:sz="4" w:space="1" w:color="auto"/>
      </w:pBdr>
    </w:pPr>
    <w:r w:rsidRPr="002D3928">
      <w:rPr>
        <w:i/>
      </w:rPr>
      <w:t>&lt;Wirkstoff (Markenname</w:t>
    </w:r>
    <w:r w:rsidRPr="002D3928">
      <w:rPr>
        <w:i/>
        <w:vertAlign w:val="superscript"/>
      </w:rPr>
      <w:t>®</w:t>
    </w:r>
    <w:r w:rsidRPr="002D3928">
      <w:rPr>
        <w:i/>
      </w:rPr>
      <w:t>)&gt;</w:t>
    </w:r>
    <w:r>
      <w:rPr>
        <w:i/>
      </w:rPr>
      <w:tab/>
    </w:r>
    <w:r w:rsidRPr="00E85B11">
      <w:tab/>
      <w:t xml:space="preserve">Seite </w: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PAGE </w:instrText>
    </w:r>
    <w:r w:rsidRPr="00E85B11">
      <w:rPr>
        <w:rStyle w:val="Seitenzahl"/>
      </w:rPr>
      <w:fldChar w:fldCharType="separate"/>
    </w:r>
    <w:r>
      <w:rPr>
        <w:rStyle w:val="Seitenzahl"/>
        <w:noProof/>
      </w:rPr>
      <w:t>2</w:t>
    </w:r>
    <w:r w:rsidRPr="00E85B11">
      <w:rPr>
        <w:rStyle w:val="Seitenzahl"/>
      </w:rPr>
      <w:fldChar w:fldCharType="end"/>
    </w:r>
    <w:r w:rsidRPr="00E85B11">
      <w:rPr>
        <w:rStyle w:val="Seitenzahl"/>
      </w:rPr>
      <w:t xml:space="preserve"> von </w: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NUMPAGES </w:instrText>
    </w:r>
    <w:r w:rsidRPr="00E85B11">
      <w:rPr>
        <w:rStyle w:val="Seitenzahl"/>
      </w:rPr>
      <w:fldChar w:fldCharType="separate"/>
    </w:r>
    <w:r>
      <w:rPr>
        <w:rStyle w:val="Seitenzahl"/>
        <w:noProof/>
      </w:rPr>
      <w:t>12</w:t>
    </w:r>
    <w:r w:rsidRPr="00E85B11">
      <w:rPr>
        <w:rStyle w:val="Seitenzahl"/>
      </w:rPr>
      <w:fldChar w:fldCharType="end"/>
    </w:r>
    <w:r w:rsidRPr="00E85B11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3BB82" w14:textId="59D05FE5" w:rsidR="002E2399" w:rsidRPr="00E85B11" w:rsidRDefault="002E2399" w:rsidP="002D3928">
    <w:pPr>
      <w:pStyle w:val="Fuzeile"/>
      <w:pBdr>
        <w:top w:val="single" w:sz="4" w:space="1" w:color="auto"/>
      </w:pBdr>
    </w:pPr>
    <w:r>
      <w:rPr>
        <w:i/>
        <w:noProof/>
      </w:rPr>
      <w:fldChar w:fldCharType="begin"/>
    </w:r>
    <w:r>
      <w:rPr>
        <w:i/>
        <w:noProof/>
      </w:rPr>
      <w:instrText xml:space="preserve"> STYLEREF  Info_Wirkstoff_Q  \* MERGEFORMAT </w:instrText>
    </w:r>
    <w:r>
      <w:rPr>
        <w:i/>
        <w:noProof/>
      </w:rPr>
      <w:fldChar w:fldCharType="separate"/>
    </w:r>
    <w:r w:rsidR="00F74ADC">
      <w:rPr>
        <w:i/>
        <w:noProof/>
      </w:rPr>
      <w:t>&lt;&lt;Wirkstoff&gt;&gt; (&lt;&lt;Handelsname&gt;&gt;)</w:t>
    </w:r>
    <w:r>
      <w:rPr>
        <w:i/>
        <w:noProof/>
      </w:rPr>
      <w:fldChar w:fldCharType="end"/>
    </w:r>
    <w:r>
      <w:rPr>
        <w:i/>
      </w:rPr>
      <w:tab/>
    </w:r>
    <w:r w:rsidRPr="00E85B11">
      <w:tab/>
      <w:t xml:space="preserve">Seite </w: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PAGE </w:instrText>
    </w:r>
    <w:r w:rsidRPr="00E85B11">
      <w:rPr>
        <w:rStyle w:val="Seitenzahl"/>
      </w:rPr>
      <w:fldChar w:fldCharType="separate"/>
    </w:r>
    <w:r w:rsidR="00023CFC">
      <w:rPr>
        <w:rStyle w:val="Seitenzahl"/>
        <w:noProof/>
      </w:rPr>
      <w:t>2</w:t>
    </w:r>
    <w:r w:rsidRPr="00E85B11">
      <w:rPr>
        <w:rStyle w:val="Seitenzahl"/>
      </w:rPr>
      <w:fldChar w:fldCharType="end"/>
    </w:r>
    <w:r w:rsidRPr="00E85B11"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= </w:instrTex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NUMPAGES </w:instrText>
    </w:r>
    <w:r w:rsidRPr="00E85B11">
      <w:rPr>
        <w:rStyle w:val="Seitenzahl"/>
      </w:rPr>
      <w:fldChar w:fldCharType="separate"/>
    </w:r>
    <w:r w:rsidR="00F74ADC">
      <w:rPr>
        <w:rStyle w:val="Seitenzahl"/>
        <w:noProof/>
      </w:rPr>
      <w:instrText>16</w:instrText>
    </w:r>
    <w:r w:rsidRPr="00E85B11">
      <w:rPr>
        <w:rStyle w:val="Seitenzahl"/>
      </w:rPr>
      <w:fldChar w:fldCharType="end"/>
    </w:r>
    <w:r>
      <w:rPr>
        <w:rStyle w:val="Seitenzahl"/>
      </w:rPr>
      <w:instrText xml:space="preserve">- 1 </w:instrText>
    </w:r>
    <w:r>
      <w:rPr>
        <w:rStyle w:val="Seitenzahl"/>
      </w:rPr>
      <w:fldChar w:fldCharType="separate"/>
    </w:r>
    <w:r w:rsidR="00F74ADC">
      <w:rPr>
        <w:rStyle w:val="Seitenzahl"/>
        <w:noProof/>
      </w:rPr>
      <w:t>15</w:t>
    </w:r>
    <w:r>
      <w:rPr>
        <w:rStyle w:val="Seitenzahl"/>
      </w:rPr>
      <w:fldChar w:fldCharType="end"/>
    </w:r>
    <w:r w:rsidRPr="00E85B11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B31FE" w14:textId="75FDB967" w:rsidR="002E2399" w:rsidRPr="00E85B11" w:rsidRDefault="002E2399" w:rsidP="000913E5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13436"/>
      </w:tabs>
    </w:pPr>
    <w:r>
      <w:rPr>
        <w:i/>
        <w:noProof/>
      </w:rPr>
      <w:fldChar w:fldCharType="begin"/>
    </w:r>
    <w:r>
      <w:rPr>
        <w:i/>
        <w:noProof/>
      </w:rPr>
      <w:instrText xml:space="preserve"> STYLEREF  Info_Wirkstoff_Q  \* MERGEFORMAT </w:instrText>
    </w:r>
    <w:r>
      <w:rPr>
        <w:i/>
        <w:noProof/>
      </w:rPr>
      <w:fldChar w:fldCharType="separate"/>
    </w:r>
    <w:r w:rsidR="00F74ADC">
      <w:rPr>
        <w:i/>
        <w:noProof/>
      </w:rPr>
      <w:t>&lt;&lt;Wirkstoff&gt;&gt; (&lt;&lt;Handelsname&gt;&gt;)</w:t>
    </w:r>
    <w:r>
      <w:rPr>
        <w:i/>
        <w:noProof/>
      </w:rPr>
      <w:fldChar w:fldCharType="end"/>
    </w:r>
    <w:r w:rsidRPr="00E85B11">
      <w:tab/>
      <w:t xml:space="preserve">Seite </w: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PAGE </w:instrText>
    </w:r>
    <w:r w:rsidRPr="00E85B11">
      <w:rPr>
        <w:rStyle w:val="Seitenzahl"/>
      </w:rPr>
      <w:fldChar w:fldCharType="separate"/>
    </w:r>
    <w:r w:rsidR="00023CFC">
      <w:rPr>
        <w:rStyle w:val="Seitenzahl"/>
        <w:noProof/>
      </w:rPr>
      <w:t>14</w:t>
    </w:r>
    <w:r w:rsidRPr="00E85B11">
      <w:rPr>
        <w:rStyle w:val="Seitenzahl"/>
      </w:rPr>
      <w:fldChar w:fldCharType="end"/>
    </w:r>
    <w:r w:rsidRPr="00E85B11"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= </w:instrText>
    </w:r>
    <w:r w:rsidRPr="00E85B11">
      <w:rPr>
        <w:rStyle w:val="Seitenzahl"/>
      </w:rPr>
      <w:fldChar w:fldCharType="begin"/>
    </w:r>
    <w:r w:rsidRPr="00E85B11">
      <w:rPr>
        <w:rStyle w:val="Seitenzahl"/>
      </w:rPr>
      <w:instrText xml:space="preserve"> NUMPAGES </w:instrText>
    </w:r>
    <w:r w:rsidRPr="00E85B11">
      <w:rPr>
        <w:rStyle w:val="Seitenzahl"/>
      </w:rPr>
      <w:fldChar w:fldCharType="separate"/>
    </w:r>
    <w:r w:rsidR="00F74ADC">
      <w:rPr>
        <w:rStyle w:val="Seitenzahl"/>
        <w:noProof/>
      </w:rPr>
      <w:instrText>16</w:instrText>
    </w:r>
    <w:r w:rsidRPr="00E85B11">
      <w:rPr>
        <w:rStyle w:val="Seitenzahl"/>
      </w:rPr>
      <w:fldChar w:fldCharType="end"/>
    </w:r>
    <w:r>
      <w:rPr>
        <w:rStyle w:val="Seitenzahl"/>
      </w:rPr>
      <w:instrText xml:space="preserve">- 1 </w:instrText>
    </w:r>
    <w:r>
      <w:rPr>
        <w:rStyle w:val="Seitenzahl"/>
      </w:rPr>
      <w:fldChar w:fldCharType="separate"/>
    </w:r>
    <w:r w:rsidR="00F74ADC">
      <w:rPr>
        <w:rStyle w:val="Seitenzahl"/>
        <w:noProof/>
      </w:rPr>
      <w:t>15</w:t>
    </w:r>
    <w:r>
      <w:rPr>
        <w:rStyle w:val="Seitenzahl"/>
      </w:rPr>
      <w:fldChar w:fldCharType="end"/>
    </w:r>
    <w:r w:rsidRPr="00E85B1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27899" w14:textId="77777777" w:rsidR="002E2399" w:rsidRDefault="002E2399">
      <w:r>
        <w:separator/>
      </w:r>
    </w:p>
  </w:footnote>
  <w:footnote w:type="continuationSeparator" w:id="0">
    <w:p w14:paraId="62857878" w14:textId="77777777" w:rsidR="002E2399" w:rsidRDefault="002E2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79B49" w14:textId="6D387604" w:rsidR="002E2399" w:rsidRDefault="002E2399" w:rsidP="000913E5">
    <w:pPr>
      <w:pStyle w:val="Kopfzeile"/>
      <w:pBdr>
        <w:bottom w:val="single" w:sz="4" w:space="1" w:color="auto"/>
      </w:pBdr>
      <w:tabs>
        <w:tab w:val="right" w:pos="9070"/>
      </w:tabs>
      <w:jc w:val="both"/>
    </w:pPr>
    <w:r w:rsidRPr="002D3928">
      <w:t>Dossier zur Nutzenbewertung</w:t>
    </w:r>
    <w:r>
      <w:t xml:space="preserve"> – Modul 1 Anhang</w:t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STYLEREF  Info_Datum_Q  \* MERGEFORMAT </w:instrText>
    </w:r>
    <w:r>
      <w:rPr>
        <w:noProof/>
      </w:rPr>
      <w:fldChar w:fldCharType="separate"/>
    </w:r>
    <w:r>
      <w:rPr>
        <w:noProof/>
      </w:rPr>
      <w:t>Stand: &lt;&lt;tt.mm.jjjj&gt;&gt;</w:t>
    </w:r>
    <w:r>
      <w:rPr>
        <w:noProof/>
      </w:rPr>
      <w:fldChar w:fldCharType="end"/>
    </w:r>
  </w:p>
  <w:p w14:paraId="4D1D3DD9" w14:textId="77777777" w:rsidR="002E2399" w:rsidRPr="007D271E" w:rsidRDefault="002E2399" w:rsidP="002D3928">
    <w:pPr>
      <w:pStyle w:val="Kopfzeile"/>
    </w:pPr>
    <w:r w:rsidRPr="00C616FA">
      <w:t>Checkliste zur Prüfung der formal</w:t>
    </w:r>
    <w:r>
      <w:t>en Vollständigkeit des Dossiers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8E98F" w14:textId="69B5EE06" w:rsidR="002E2399" w:rsidRDefault="002E239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8E690" w14:textId="02283799" w:rsidR="002E2399" w:rsidRDefault="002E2399" w:rsidP="0054538E">
    <w:pPr>
      <w:pStyle w:val="Kopfzeile"/>
      <w:pBdr>
        <w:bottom w:val="single" w:sz="4" w:space="1" w:color="auto"/>
      </w:pBdr>
      <w:tabs>
        <w:tab w:val="right" w:pos="9070"/>
      </w:tabs>
      <w:jc w:val="both"/>
    </w:pPr>
    <w:r w:rsidRPr="002D3928">
      <w:t>Dossier zur Nutzenbewertung</w:t>
    </w:r>
    <w:r>
      <w:t xml:space="preserve"> – Modul 1 Anhang</w:t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STYLEREF  Info_Datum_Q  \* MERGEFORMAT </w:instrText>
    </w:r>
    <w:r>
      <w:rPr>
        <w:noProof/>
      </w:rPr>
      <w:fldChar w:fldCharType="separate"/>
    </w:r>
    <w:r w:rsidR="00F74ADC">
      <w:rPr>
        <w:noProof/>
      </w:rPr>
      <w:t>Stand: &lt;&lt;tt.mm.jjjj&gt;&gt;</w:t>
    </w:r>
    <w:r>
      <w:rPr>
        <w:noProof/>
      </w:rPr>
      <w:fldChar w:fldCharType="end"/>
    </w:r>
  </w:p>
  <w:p w14:paraId="546588C5" w14:textId="03794BD4" w:rsidR="002E2399" w:rsidRDefault="002E2399">
    <w:pPr>
      <w:pStyle w:val="Kopfzeile"/>
    </w:pPr>
    <w:r w:rsidRPr="00C616FA">
      <w:t>Checkliste zur Prüfung der formal</w:t>
    </w:r>
    <w:r>
      <w:t>en Vollständigkeit des Dossiers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C3027" w14:textId="2A145963" w:rsidR="002E2399" w:rsidRDefault="002E2399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082CD" w14:textId="4DA705FB" w:rsidR="002E2399" w:rsidRDefault="002E2399">
    <w:pPr>
      <w:pStyle w:val="Kopfzeil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ACD73" w14:textId="53A5BDE0" w:rsidR="002E2399" w:rsidRDefault="002E2399" w:rsidP="000913E5">
    <w:pPr>
      <w:pStyle w:val="Kopfzeile"/>
      <w:pBdr>
        <w:bottom w:val="single" w:sz="4" w:space="1" w:color="auto"/>
      </w:pBdr>
      <w:tabs>
        <w:tab w:val="right" w:pos="9070"/>
      </w:tabs>
      <w:jc w:val="both"/>
    </w:pPr>
    <w:r w:rsidRPr="002D3928">
      <w:t>Dossier zur Nutzenbewertung</w:t>
    </w:r>
    <w:r>
      <w:t xml:space="preserve"> – Modul 1 Anhang</w:t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STYLEREF  Info_Datum_Q  \* MERGEFORMAT </w:instrText>
    </w:r>
    <w:r>
      <w:rPr>
        <w:noProof/>
      </w:rPr>
      <w:fldChar w:fldCharType="separate"/>
    </w:r>
    <w:r w:rsidR="00F74ADC">
      <w:rPr>
        <w:noProof/>
      </w:rPr>
      <w:t>Stand: &lt;&lt;tt.mm.jjjj&gt;&gt;</w:t>
    </w:r>
    <w:r>
      <w:rPr>
        <w:noProof/>
      </w:rPr>
      <w:fldChar w:fldCharType="end"/>
    </w:r>
  </w:p>
  <w:p w14:paraId="5CF89B81" w14:textId="77777777" w:rsidR="002E2399" w:rsidRPr="007D271E" w:rsidRDefault="002E2399" w:rsidP="002D3928">
    <w:pPr>
      <w:pStyle w:val="Kopfzeile"/>
    </w:pPr>
    <w:r w:rsidRPr="00C616FA">
      <w:t>Checkliste zur Prüfung der formal</w:t>
    </w:r>
    <w:r>
      <w:t>en Vollständigkeit des Dossiers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07FB4" w14:textId="5F5EA9DA" w:rsidR="002E2399" w:rsidRDefault="002E23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ACEC66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94F69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9D2C54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674F5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1FE11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D85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98F9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18EF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FE4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5721F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C0CEC"/>
    <w:multiLevelType w:val="hybridMultilevel"/>
    <w:tmpl w:val="BC941D08"/>
    <w:lvl w:ilvl="0" w:tplc="162E595E">
      <w:start w:val="16"/>
      <w:numFmt w:val="bullet"/>
      <w:pStyle w:val="Formatvorlage1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C2A0A"/>
    <w:multiLevelType w:val="hybridMultilevel"/>
    <w:tmpl w:val="EA30BF8A"/>
    <w:lvl w:ilvl="0" w:tplc="AE06C3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E95E5B"/>
    <w:multiLevelType w:val="hybridMultilevel"/>
    <w:tmpl w:val="DC44D884"/>
    <w:lvl w:ilvl="0" w:tplc="AE06C3D8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002F54"/>
    <w:multiLevelType w:val="multilevel"/>
    <w:tmpl w:val="57C6C42E"/>
    <w:name w:val="IQWIG"/>
    <w:styleLink w:val="AufzhlungszeichenQ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0FFA23F4"/>
    <w:multiLevelType w:val="multilevel"/>
    <w:tmpl w:val="AB64B77A"/>
    <w:numStyleLink w:val="AnhangDossier"/>
  </w:abstractNum>
  <w:abstractNum w:abstractNumId="15" w15:restartNumberingAfterBreak="0">
    <w:nsid w:val="22A000AC"/>
    <w:multiLevelType w:val="multilevel"/>
    <w:tmpl w:val="2F7E4DBA"/>
    <w:lvl w:ilvl="0">
      <w:start w:val="1"/>
      <w:numFmt w:val="decimal"/>
      <w:lvlText w:val="§ %1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GBAAufzhlung1"/>
      <w:lvlText w:val="(%2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pStyle w:val="GBAAufzhlung10"/>
      <w:lvlText w:val="%3"/>
      <w:lvlJc w:val="left"/>
      <w:pPr>
        <w:ind w:left="925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pStyle w:val="GBAAufzhlunga"/>
      <w:lvlText w:val="%5)"/>
      <w:lvlJc w:val="lef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o"/>
      <w:lvlJc w:val="left"/>
      <w:pPr>
        <w:ind w:left="357" w:firstLine="97"/>
      </w:pPr>
      <w:rPr>
        <w:rFonts w:ascii="Courier New" w:hAnsi="Courier New" w:cs="Courier New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CC46F0"/>
    <w:multiLevelType w:val="multilevel"/>
    <w:tmpl w:val="878EB3AA"/>
    <w:styleLink w:val="nummerierteAufzhlungQ"/>
    <w:lvl w:ilvl="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B3C53B5"/>
    <w:multiLevelType w:val="multilevel"/>
    <w:tmpl w:val="AB64B77A"/>
    <w:numStyleLink w:val="AnhangDossier"/>
  </w:abstractNum>
  <w:abstractNum w:abstractNumId="18" w15:restartNumberingAfterBreak="0">
    <w:nsid w:val="2BF476CA"/>
    <w:multiLevelType w:val="multilevel"/>
    <w:tmpl w:val="878EB3AA"/>
    <w:name w:val="IQWIG22"/>
    <w:numStyleLink w:val="nummerierteAufzhlungQ"/>
  </w:abstractNum>
  <w:abstractNum w:abstractNumId="19" w15:restartNumberingAfterBreak="0">
    <w:nsid w:val="32772C56"/>
    <w:multiLevelType w:val="hybridMultilevel"/>
    <w:tmpl w:val="462A1D92"/>
    <w:lvl w:ilvl="0" w:tplc="AE06C3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70A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1" w15:restartNumberingAfterBreak="0">
    <w:nsid w:val="33865FCE"/>
    <w:multiLevelType w:val="multilevel"/>
    <w:tmpl w:val="AB64B77A"/>
    <w:numStyleLink w:val="AnhangDossier"/>
  </w:abstractNum>
  <w:abstractNum w:abstractNumId="22" w15:restartNumberingAfterBreak="0">
    <w:nsid w:val="346A7A6E"/>
    <w:multiLevelType w:val="multilevel"/>
    <w:tmpl w:val="C88C4BA8"/>
    <w:styleLink w:val="G-BAberschriften"/>
    <w:lvl w:ilvl="0">
      <w:start w:val="1"/>
      <w:numFmt w:val="upperRoman"/>
      <w:pStyle w:val="GBAAufzhlungIIIIII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sz w:val="24"/>
      </w:rPr>
    </w:lvl>
    <w:lvl w:ilvl="1">
      <w:start w:val="1"/>
      <w:numFmt w:val="upperLetter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§ 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4">
      <w:start w:val="1"/>
      <w:numFmt w:val="decimal"/>
      <w:lvlText w:val="%4.%5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3" w15:restartNumberingAfterBreak="0">
    <w:nsid w:val="3F347287"/>
    <w:multiLevelType w:val="hybridMultilevel"/>
    <w:tmpl w:val="F7C4D4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037F7"/>
    <w:multiLevelType w:val="hybridMultilevel"/>
    <w:tmpl w:val="0240A038"/>
    <w:lvl w:ilvl="0" w:tplc="AE06C3D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D57100"/>
    <w:multiLevelType w:val="multilevel"/>
    <w:tmpl w:val="AB64B77A"/>
    <w:styleLink w:val="AnhangDossier"/>
    <w:lvl w:ilvl="0">
      <w:start w:val="1"/>
      <w:numFmt w:val="upperLetter"/>
      <w:pStyle w:val="berschriftAnhangDossier"/>
      <w:suff w:val="nothing"/>
      <w:lvlText w:val="Anhang 1-%1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pStyle w:val="berschriftAnhang2Dossier"/>
      <w:suff w:val="nothing"/>
      <w:lvlText w:val="Anhang 1-%1.%2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30" w:hanging="14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4" w:hanging="157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718" w:hanging="1718"/>
      </w:pPr>
      <w:rPr>
        <w:rFonts w:cs="Times New Roman" w:hint="default"/>
      </w:rPr>
    </w:lvl>
    <w:lvl w:ilvl="5">
      <w:start w:val="1"/>
      <w:numFmt w:val="upperLetter"/>
      <w:lvlText w:val="%1.%2.%3.%4.%5.%6"/>
      <w:lvlJc w:val="left"/>
      <w:pPr>
        <w:ind w:left="1862" w:hanging="186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006" w:hanging="200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50" w:hanging="2150"/>
      </w:pPr>
      <w:rPr>
        <w:rFonts w:cs="Times New Roman" w:hint="default"/>
      </w:rPr>
    </w:lvl>
    <w:lvl w:ilvl="8">
      <w:start w:val="1"/>
      <w:numFmt w:val="lowerLetter"/>
      <w:lvlText w:val="%9."/>
      <w:lvlJc w:val="left"/>
      <w:pPr>
        <w:ind w:left="2294" w:hanging="2294"/>
      </w:pPr>
      <w:rPr>
        <w:rFonts w:cs="Times New Roman" w:hint="default"/>
      </w:rPr>
    </w:lvl>
  </w:abstractNum>
  <w:abstractNum w:abstractNumId="26" w15:restartNumberingAfterBreak="0">
    <w:nsid w:val="5F9B0141"/>
    <w:multiLevelType w:val="multilevel"/>
    <w:tmpl w:val="C88C4BA8"/>
    <w:numStyleLink w:val="G-BAberschriften"/>
  </w:abstractNum>
  <w:abstractNum w:abstractNumId="27" w15:restartNumberingAfterBreak="0">
    <w:nsid w:val="6A5C1E85"/>
    <w:multiLevelType w:val="multilevel"/>
    <w:tmpl w:val="57C6C42E"/>
    <w:name w:val="IQWIG222"/>
    <w:numStyleLink w:val="AufzhlungszeichenQ"/>
  </w:abstractNum>
  <w:abstractNum w:abstractNumId="28" w15:restartNumberingAfterBreak="0">
    <w:nsid w:val="767B1AE9"/>
    <w:multiLevelType w:val="multilevel"/>
    <w:tmpl w:val="3BCEABAA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lowerLetter"/>
      <w:pStyle w:val="berschrift9"/>
      <w:lvlText w:val="%9."/>
      <w:lvlJc w:val="left"/>
      <w:pPr>
        <w:ind w:left="1584" w:hanging="1584"/>
      </w:pPr>
      <w:rPr>
        <w:rFonts w:cs="Times New Roman"/>
      </w:rPr>
    </w:lvl>
  </w:abstractNum>
  <w:abstractNum w:abstractNumId="29" w15:restartNumberingAfterBreak="0">
    <w:nsid w:val="7B400987"/>
    <w:multiLevelType w:val="multilevel"/>
    <w:tmpl w:val="193C5F74"/>
    <w:styleLink w:val="AktuelleListe11"/>
    <w:lvl w:ilvl="0">
      <w:start w:val="1"/>
      <w:numFmt w:val="decimal"/>
      <w:lvlText w:val="§ %1"/>
      <w:lvlJc w:val="left"/>
      <w:pPr>
        <w:ind w:left="737" w:hanging="73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(%2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ordinal"/>
      <w:lvlText w:val="%3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)"/>
      <w:lvlJc w:val="right"/>
      <w:pPr>
        <w:ind w:left="907" w:hanging="550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ordinal"/>
      <w:lvlText w:val="%6"/>
      <w:lvlJc w:val="left"/>
      <w:pPr>
        <w:ind w:left="357" w:hanging="357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bullet"/>
      <w:lvlText w:val=""/>
      <w:lvlJc w:val="left"/>
      <w:pPr>
        <w:ind w:left="357" w:firstLine="97"/>
      </w:pPr>
      <w:rPr>
        <w:rFonts w:ascii="Symbol" w:hAnsi="Symbol" w:hint="default"/>
        <w:b w:val="0"/>
        <w:i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9"/>
  </w:num>
  <w:num w:numId="23">
    <w:abstractNumId w:val="4"/>
  </w:num>
  <w:num w:numId="24">
    <w:abstractNumId w:val="1"/>
  </w:num>
  <w:num w:numId="25">
    <w:abstractNumId w:val="28"/>
  </w:num>
  <w:num w:numId="26">
    <w:abstractNumId w:val="13"/>
  </w:num>
  <w:num w:numId="27">
    <w:abstractNumId w:val="16"/>
  </w:num>
  <w:num w:numId="28">
    <w:abstractNumId w:val="25"/>
    <w:lvlOverride w:ilvl="0">
      <w:lvl w:ilvl="0">
        <w:start w:val="1"/>
        <w:numFmt w:val="upperLetter"/>
        <w:pStyle w:val="berschriftAnhangDossier"/>
        <w:suff w:val="nothing"/>
        <w:lvlText w:val="Anhang 1-%1"/>
        <w:lvlJc w:val="left"/>
        <w:rPr>
          <w:rFonts w:cs="Times New Roman" w:hint="default"/>
        </w:rPr>
      </w:lvl>
    </w:lvlOverride>
    <w:lvlOverride w:ilvl="1">
      <w:lvl w:ilvl="1">
        <w:start w:val="1"/>
        <w:numFmt w:val="decimal"/>
        <w:pStyle w:val="berschriftAnhang2Dossier"/>
        <w:suff w:val="nothing"/>
        <w:lvlText w:val="%1.%2"/>
        <w:lvlJc w:val="left"/>
        <w:rPr>
          <w:rFonts w:cs="Times New Roman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855" w:hanging="143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9" w:hanging="1574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3" w:hanging="1718"/>
        </w:pPr>
        <w:rPr>
          <w:rFonts w:cs="Times New Roman" w:hint="default"/>
        </w:rPr>
      </w:lvl>
    </w:lvlOverride>
    <w:lvlOverride w:ilvl="5">
      <w:lvl w:ilvl="5">
        <w:start w:val="1"/>
        <w:numFmt w:val="upperLetter"/>
        <w:lvlText w:val="%1.%2.%3.%4.%5.%6"/>
        <w:lvlJc w:val="left"/>
        <w:pPr>
          <w:ind w:left="2287" w:hanging="1862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1" w:hanging="2006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5" w:hanging="2150"/>
        </w:pPr>
        <w:rPr>
          <w:rFonts w:cs="Times New Roman" w:hint="default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2719" w:hanging="2294"/>
        </w:pPr>
        <w:rPr>
          <w:rFonts w:cs="Times New Roman" w:hint="default"/>
        </w:rPr>
      </w:lvl>
    </w:lvlOverride>
  </w:num>
  <w:num w:numId="29">
    <w:abstractNumId w:val="24"/>
  </w:num>
  <w:num w:numId="30">
    <w:abstractNumId w:val="12"/>
  </w:num>
  <w:num w:numId="31">
    <w:abstractNumId w:val="19"/>
  </w:num>
  <w:num w:numId="32">
    <w:abstractNumId w:val="11"/>
  </w:num>
  <w:num w:numId="33">
    <w:abstractNumId w:val="10"/>
  </w:num>
  <w:num w:numId="34">
    <w:abstractNumId w:val="25"/>
  </w:num>
  <w:num w:numId="35">
    <w:abstractNumId w:val="20"/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17"/>
  </w:num>
  <w:num w:numId="41">
    <w:abstractNumId w:val="21"/>
  </w:num>
  <w:num w:numId="42">
    <w:abstractNumId w:val="2"/>
  </w:num>
  <w:num w:numId="43">
    <w:abstractNumId w:val="0"/>
  </w:num>
  <w:num w:numId="44">
    <w:abstractNumId w:val="15"/>
  </w:num>
  <w:num w:numId="45">
    <w:abstractNumId w:val="23"/>
  </w:num>
  <w:num w:numId="46">
    <w:abstractNumId w:val="22"/>
  </w:num>
  <w:num w:numId="47">
    <w:abstractNumId w:val="26"/>
  </w:num>
  <w:num w:numId="48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C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1"/>
  <w:documentProtection w:edit="forms" w:enforcement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D01"/>
    <w:rsid w:val="00000234"/>
    <w:rsid w:val="00000659"/>
    <w:rsid w:val="000006D7"/>
    <w:rsid w:val="0000076E"/>
    <w:rsid w:val="00000C39"/>
    <w:rsid w:val="00000DC9"/>
    <w:rsid w:val="00001813"/>
    <w:rsid w:val="00001CD8"/>
    <w:rsid w:val="00002AAD"/>
    <w:rsid w:val="000030F8"/>
    <w:rsid w:val="0000347C"/>
    <w:rsid w:val="000051D2"/>
    <w:rsid w:val="00005C13"/>
    <w:rsid w:val="00006905"/>
    <w:rsid w:val="000069DA"/>
    <w:rsid w:val="00006C4F"/>
    <w:rsid w:val="00006D8D"/>
    <w:rsid w:val="000070D8"/>
    <w:rsid w:val="000072C1"/>
    <w:rsid w:val="000077D6"/>
    <w:rsid w:val="00010966"/>
    <w:rsid w:val="00010D13"/>
    <w:rsid w:val="00011081"/>
    <w:rsid w:val="0001246B"/>
    <w:rsid w:val="00012C07"/>
    <w:rsid w:val="000130DA"/>
    <w:rsid w:val="000131EE"/>
    <w:rsid w:val="00013216"/>
    <w:rsid w:val="0001340F"/>
    <w:rsid w:val="00013E70"/>
    <w:rsid w:val="00013F07"/>
    <w:rsid w:val="00014D51"/>
    <w:rsid w:val="000150D1"/>
    <w:rsid w:val="00015A20"/>
    <w:rsid w:val="00015F4F"/>
    <w:rsid w:val="0001606D"/>
    <w:rsid w:val="00016565"/>
    <w:rsid w:val="00016567"/>
    <w:rsid w:val="00017CD9"/>
    <w:rsid w:val="000203E8"/>
    <w:rsid w:val="00020DB2"/>
    <w:rsid w:val="00021331"/>
    <w:rsid w:val="0002164A"/>
    <w:rsid w:val="000219B1"/>
    <w:rsid w:val="00022109"/>
    <w:rsid w:val="00023105"/>
    <w:rsid w:val="000236C7"/>
    <w:rsid w:val="00023CFC"/>
    <w:rsid w:val="000244F1"/>
    <w:rsid w:val="0002504E"/>
    <w:rsid w:val="00025D5C"/>
    <w:rsid w:val="000300F2"/>
    <w:rsid w:val="000302B1"/>
    <w:rsid w:val="00031732"/>
    <w:rsid w:val="00032BD8"/>
    <w:rsid w:val="000331A7"/>
    <w:rsid w:val="000332DD"/>
    <w:rsid w:val="00033661"/>
    <w:rsid w:val="000337F1"/>
    <w:rsid w:val="000338EC"/>
    <w:rsid w:val="0003438D"/>
    <w:rsid w:val="00034BCE"/>
    <w:rsid w:val="00035550"/>
    <w:rsid w:val="00035D08"/>
    <w:rsid w:val="00037266"/>
    <w:rsid w:val="00037A81"/>
    <w:rsid w:val="00040E91"/>
    <w:rsid w:val="00041A94"/>
    <w:rsid w:val="00044352"/>
    <w:rsid w:val="0004439D"/>
    <w:rsid w:val="0004530B"/>
    <w:rsid w:val="000457CD"/>
    <w:rsid w:val="00045CC5"/>
    <w:rsid w:val="0004633D"/>
    <w:rsid w:val="000465DD"/>
    <w:rsid w:val="00046FB8"/>
    <w:rsid w:val="00047684"/>
    <w:rsid w:val="0005061F"/>
    <w:rsid w:val="00051213"/>
    <w:rsid w:val="000513BA"/>
    <w:rsid w:val="0005191A"/>
    <w:rsid w:val="00051E58"/>
    <w:rsid w:val="000540CB"/>
    <w:rsid w:val="000544B4"/>
    <w:rsid w:val="00055835"/>
    <w:rsid w:val="00055E1E"/>
    <w:rsid w:val="00056628"/>
    <w:rsid w:val="00056B1E"/>
    <w:rsid w:val="00056D52"/>
    <w:rsid w:val="0005733A"/>
    <w:rsid w:val="0005798D"/>
    <w:rsid w:val="00057DD6"/>
    <w:rsid w:val="00057E19"/>
    <w:rsid w:val="00057E3B"/>
    <w:rsid w:val="00060395"/>
    <w:rsid w:val="000608F5"/>
    <w:rsid w:val="00060D12"/>
    <w:rsid w:val="00060DF5"/>
    <w:rsid w:val="00061E4B"/>
    <w:rsid w:val="000630E8"/>
    <w:rsid w:val="000636E8"/>
    <w:rsid w:val="00064715"/>
    <w:rsid w:val="000651A4"/>
    <w:rsid w:val="0006526C"/>
    <w:rsid w:val="000656FB"/>
    <w:rsid w:val="0006621E"/>
    <w:rsid w:val="00066D44"/>
    <w:rsid w:val="00067061"/>
    <w:rsid w:val="00067A11"/>
    <w:rsid w:val="00067AD4"/>
    <w:rsid w:val="00067DEE"/>
    <w:rsid w:val="0007001D"/>
    <w:rsid w:val="00070BCD"/>
    <w:rsid w:val="000712A9"/>
    <w:rsid w:val="00071870"/>
    <w:rsid w:val="00071BA5"/>
    <w:rsid w:val="00071C76"/>
    <w:rsid w:val="00071EC9"/>
    <w:rsid w:val="00071F06"/>
    <w:rsid w:val="0007211F"/>
    <w:rsid w:val="000723BE"/>
    <w:rsid w:val="00072539"/>
    <w:rsid w:val="00072548"/>
    <w:rsid w:val="00073130"/>
    <w:rsid w:val="0007338E"/>
    <w:rsid w:val="00073796"/>
    <w:rsid w:val="00076ACF"/>
    <w:rsid w:val="00076F82"/>
    <w:rsid w:val="00077072"/>
    <w:rsid w:val="000770FB"/>
    <w:rsid w:val="00077D65"/>
    <w:rsid w:val="00077E0E"/>
    <w:rsid w:val="00077E86"/>
    <w:rsid w:val="00080360"/>
    <w:rsid w:val="00080464"/>
    <w:rsid w:val="0008049F"/>
    <w:rsid w:val="000807BE"/>
    <w:rsid w:val="00080DD9"/>
    <w:rsid w:val="00080DE8"/>
    <w:rsid w:val="00081791"/>
    <w:rsid w:val="000823C5"/>
    <w:rsid w:val="00082E43"/>
    <w:rsid w:val="0008300D"/>
    <w:rsid w:val="00083A37"/>
    <w:rsid w:val="00084192"/>
    <w:rsid w:val="0008423A"/>
    <w:rsid w:val="00084975"/>
    <w:rsid w:val="00085D30"/>
    <w:rsid w:val="00085EB6"/>
    <w:rsid w:val="000864B2"/>
    <w:rsid w:val="00086F91"/>
    <w:rsid w:val="0008707B"/>
    <w:rsid w:val="00090208"/>
    <w:rsid w:val="000903A7"/>
    <w:rsid w:val="00090D86"/>
    <w:rsid w:val="00091021"/>
    <w:rsid w:val="000913E5"/>
    <w:rsid w:val="00093157"/>
    <w:rsid w:val="00093998"/>
    <w:rsid w:val="00093C5D"/>
    <w:rsid w:val="00097C2A"/>
    <w:rsid w:val="00097C50"/>
    <w:rsid w:val="000A0AA2"/>
    <w:rsid w:val="000A1AB2"/>
    <w:rsid w:val="000A1DF8"/>
    <w:rsid w:val="000A1EAC"/>
    <w:rsid w:val="000A1F00"/>
    <w:rsid w:val="000A253E"/>
    <w:rsid w:val="000A25EB"/>
    <w:rsid w:val="000A2BD9"/>
    <w:rsid w:val="000A2CB3"/>
    <w:rsid w:val="000A2D28"/>
    <w:rsid w:val="000A3540"/>
    <w:rsid w:val="000A3BE4"/>
    <w:rsid w:val="000A5D72"/>
    <w:rsid w:val="000A72AE"/>
    <w:rsid w:val="000A7B39"/>
    <w:rsid w:val="000B01D3"/>
    <w:rsid w:val="000B0549"/>
    <w:rsid w:val="000B0A6F"/>
    <w:rsid w:val="000B1A3E"/>
    <w:rsid w:val="000B1CC7"/>
    <w:rsid w:val="000B1D9A"/>
    <w:rsid w:val="000B2307"/>
    <w:rsid w:val="000B2389"/>
    <w:rsid w:val="000B256D"/>
    <w:rsid w:val="000B4563"/>
    <w:rsid w:val="000B4EA3"/>
    <w:rsid w:val="000B547E"/>
    <w:rsid w:val="000B6410"/>
    <w:rsid w:val="000B674A"/>
    <w:rsid w:val="000B6E33"/>
    <w:rsid w:val="000B754A"/>
    <w:rsid w:val="000B7A41"/>
    <w:rsid w:val="000B7AEB"/>
    <w:rsid w:val="000C164D"/>
    <w:rsid w:val="000C1B73"/>
    <w:rsid w:val="000C29AE"/>
    <w:rsid w:val="000C2C1A"/>
    <w:rsid w:val="000C32CA"/>
    <w:rsid w:val="000C33C9"/>
    <w:rsid w:val="000C3C69"/>
    <w:rsid w:val="000C4451"/>
    <w:rsid w:val="000C46B4"/>
    <w:rsid w:val="000C4931"/>
    <w:rsid w:val="000C5A1C"/>
    <w:rsid w:val="000C7BAF"/>
    <w:rsid w:val="000D072C"/>
    <w:rsid w:val="000D08A6"/>
    <w:rsid w:val="000D0C6B"/>
    <w:rsid w:val="000D11BE"/>
    <w:rsid w:val="000D126B"/>
    <w:rsid w:val="000D202C"/>
    <w:rsid w:val="000D2639"/>
    <w:rsid w:val="000D26A7"/>
    <w:rsid w:val="000D2AB1"/>
    <w:rsid w:val="000D2B13"/>
    <w:rsid w:val="000D4990"/>
    <w:rsid w:val="000D5FA0"/>
    <w:rsid w:val="000D681D"/>
    <w:rsid w:val="000D6AF3"/>
    <w:rsid w:val="000D6C85"/>
    <w:rsid w:val="000D7EE3"/>
    <w:rsid w:val="000E08FD"/>
    <w:rsid w:val="000E09A6"/>
    <w:rsid w:val="000E230B"/>
    <w:rsid w:val="000E330E"/>
    <w:rsid w:val="000E380C"/>
    <w:rsid w:val="000E4776"/>
    <w:rsid w:val="000E477E"/>
    <w:rsid w:val="000E4AC4"/>
    <w:rsid w:val="000E4CA9"/>
    <w:rsid w:val="000E503E"/>
    <w:rsid w:val="000E50C2"/>
    <w:rsid w:val="000E51A1"/>
    <w:rsid w:val="000E608A"/>
    <w:rsid w:val="000E61E7"/>
    <w:rsid w:val="000E6327"/>
    <w:rsid w:val="000E7286"/>
    <w:rsid w:val="000E74FC"/>
    <w:rsid w:val="000F0681"/>
    <w:rsid w:val="000F0E6C"/>
    <w:rsid w:val="000F1250"/>
    <w:rsid w:val="000F18F9"/>
    <w:rsid w:val="000F2AFE"/>
    <w:rsid w:val="000F3231"/>
    <w:rsid w:val="000F330D"/>
    <w:rsid w:val="000F375D"/>
    <w:rsid w:val="000F3FED"/>
    <w:rsid w:val="000F3FF5"/>
    <w:rsid w:val="000F47B0"/>
    <w:rsid w:val="000F4EE9"/>
    <w:rsid w:val="000F5AAE"/>
    <w:rsid w:val="000F5D26"/>
    <w:rsid w:val="000F6BDB"/>
    <w:rsid w:val="000F7AB2"/>
    <w:rsid w:val="000F7AEA"/>
    <w:rsid w:val="000F7CD9"/>
    <w:rsid w:val="00100588"/>
    <w:rsid w:val="00100B69"/>
    <w:rsid w:val="00100FA2"/>
    <w:rsid w:val="0010176A"/>
    <w:rsid w:val="00101850"/>
    <w:rsid w:val="00101DA2"/>
    <w:rsid w:val="00101DC1"/>
    <w:rsid w:val="0010308B"/>
    <w:rsid w:val="001035B8"/>
    <w:rsid w:val="00104223"/>
    <w:rsid w:val="001043B0"/>
    <w:rsid w:val="00104BCC"/>
    <w:rsid w:val="00106FDD"/>
    <w:rsid w:val="0010729F"/>
    <w:rsid w:val="00110608"/>
    <w:rsid w:val="001110F1"/>
    <w:rsid w:val="00112ACD"/>
    <w:rsid w:val="001136D2"/>
    <w:rsid w:val="00114B8F"/>
    <w:rsid w:val="0011567D"/>
    <w:rsid w:val="00115754"/>
    <w:rsid w:val="0011594C"/>
    <w:rsid w:val="00115EFE"/>
    <w:rsid w:val="00115F81"/>
    <w:rsid w:val="0011648C"/>
    <w:rsid w:val="00116CF0"/>
    <w:rsid w:val="00117ABA"/>
    <w:rsid w:val="00117E02"/>
    <w:rsid w:val="00120282"/>
    <w:rsid w:val="0012095D"/>
    <w:rsid w:val="00122267"/>
    <w:rsid w:val="00122438"/>
    <w:rsid w:val="00122533"/>
    <w:rsid w:val="001226F2"/>
    <w:rsid w:val="00122A88"/>
    <w:rsid w:val="001238C8"/>
    <w:rsid w:val="00124DE1"/>
    <w:rsid w:val="00125451"/>
    <w:rsid w:val="0012561A"/>
    <w:rsid w:val="001265B3"/>
    <w:rsid w:val="00126C4F"/>
    <w:rsid w:val="00131500"/>
    <w:rsid w:val="00131641"/>
    <w:rsid w:val="00131B43"/>
    <w:rsid w:val="00132843"/>
    <w:rsid w:val="00132B02"/>
    <w:rsid w:val="00133233"/>
    <w:rsid w:val="0013382D"/>
    <w:rsid w:val="00134866"/>
    <w:rsid w:val="001352A8"/>
    <w:rsid w:val="0013549A"/>
    <w:rsid w:val="00136A65"/>
    <w:rsid w:val="001372EF"/>
    <w:rsid w:val="001375FF"/>
    <w:rsid w:val="00140083"/>
    <w:rsid w:val="00142E77"/>
    <w:rsid w:val="00142FFC"/>
    <w:rsid w:val="00143AE0"/>
    <w:rsid w:val="00143DCF"/>
    <w:rsid w:val="00143DD0"/>
    <w:rsid w:val="00143F89"/>
    <w:rsid w:val="0014454B"/>
    <w:rsid w:val="00146553"/>
    <w:rsid w:val="001467C4"/>
    <w:rsid w:val="00146963"/>
    <w:rsid w:val="001469C9"/>
    <w:rsid w:val="00146ACC"/>
    <w:rsid w:val="0014704A"/>
    <w:rsid w:val="00147138"/>
    <w:rsid w:val="00147266"/>
    <w:rsid w:val="00147C8A"/>
    <w:rsid w:val="00147D4B"/>
    <w:rsid w:val="001500CB"/>
    <w:rsid w:val="00150E36"/>
    <w:rsid w:val="001513DC"/>
    <w:rsid w:val="00151F9C"/>
    <w:rsid w:val="00153178"/>
    <w:rsid w:val="00153964"/>
    <w:rsid w:val="001548C1"/>
    <w:rsid w:val="001557EE"/>
    <w:rsid w:val="001562FB"/>
    <w:rsid w:val="00157732"/>
    <w:rsid w:val="001603A2"/>
    <w:rsid w:val="00160CF8"/>
    <w:rsid w:val="00160EFE"/>
    <w:rsid w:val="00162C0E"/>
    <w:rsid w:val="00162E18"/>
    <w:rsid w:val="00163640"/>
    <w:rsid w:val="0016367E"/>
    <w:rsid w:val="00163D61"/>
    <w:rsid w:val="001645A5"/>
    <w:rsid w:val="00164B5D"/>
    <w:rsid w:val="00164FE0"/>
    <w:rsid w:val="00165208"/>
    <w:rsid w:val="00166782"/>
    <w:rsid w:val="00166E83"/>
    <w:rsid w:val="001673BA"/>
    <w:rsid w:val="00171895"/>
    <w:rsid w:val="00172DC9"/>
    <w:rsid w:val="00174476"/>
    <w:rsid w:val="00174502"/>
    <w:rsid w:val="00174D0B"/>
    <w:rsid w:val="00174ED7"/>
    <w:rsid w:val="00175C14"/>
    <w:rsid w:val="00175D1D"/>
    <w:rsid w:val="00175F59"/>
    <w:rsid w:val="00177DA2"/>
    <w:rsid w:val="00181050"/>
    <w:rsid w:val="00181151"/>
    <w:rsid w:val="001813DA"/>
    <w:rsid w:val="00181D73"/>
    <w:rsid w:val="0018340E"/>
    <w:rsid w:val="001844DF"/>
    <w:rsid w:val="001855E0"/>
    <w:rsid w:val="00185AF5"/>
    <w:rsid w:val="00185E33"/>
    <w:rsid w:val="00186E71"/>
    <w:rsid w:val="00187682"/>
    <w:rsid w:val="00193F51"/>
    <w:rsid w:val="00194516"/>
    <w:rsid w:val="00194CCF"/>
    <w:rsid w:val="00195033"/>
    <w:rsid w:val="00195137"/>
    <w:rsid w:val="0019539B"/>
    <w:rsid w:val="0019540B"/>
    <w:rsid w:val="00196228"/>
    <w:rsid w:val="001968A0"/>
    <w:rsid w:val="00196B3D"/>
    <w:rsid w:val="0019739E"/>
    <w:rsid w:val="00197F0F"/>
    <w:rsid w:val="001A03E9"/>
    <w:rsid w:val="001A09F2"/>
    <w:rsid w:val="001A0D9B"/>
    <w:rsid w:val="001A165F"/>
    <w:rsid w:val="001A1A55"/>
    <w:rsid w:val="001A2D3A"/>
    <w:rsid w:val="001A4075"/>
    <w:rsid w:val="001A451B"/>
    <w:rsid w:val="001A5816"/>
    <w:rsid w:val="001A6576"/>
    <w:rsid w:val="001A755D"/>
    <w:rsid w:val="001B0B31"/>
    <w:rsid w:val="001B1042"/>
    <w:rsid w:val="001B164A"/>
    <w:rsid w:val="001B16C1"/>
    <w:rsid w:val="001B1879"/>
    <w:rsid w:val="001B1CBD"/>
    <w:rsid w:val="001B21C9"/>
    <w:rsid w:val="001B2358"/>
    <w:rsid w:val="001B2539"/>
    <w:rsid w:val="001B2561"/>
    <w:rsid w:val="001B298B"/>
    <w:rsid w:val="001B3595"/>
    <w:rsid w:val="001B3F04"/>
    <w:rsid w:val="001B4E46"/>
    <w:rsid w:val="001B57A8"/>
    <w:rsid w:val="001B5F64"/>
    <w:rsid w:val="001B648F"/>
    <w:rsid w:val="001B64D9"/>
    <w:rsid w:val="001B7069"/>
    <w:rsid w:val="001B7224"/>
    <w:rsid w:val="001B7345"/>
    <w:rsid w:val="001C0816"/>
    <w:rsid w:val="001C0BB3"/>
    <w:rsid w:val="001C0BF9"/>
    <w:rsid w:val="001C0F3D"/>
    <w:rsid w:val="001C200D"/>
    <w:rsid w:val="001C2A82"/>
    <w:rsid w:val="001C2C07"/>
    <w:rsid w:val="001C322A"/>
    <w:rsid w:val="001C3511"/>
    <w:rsid w:val="001C36B6"/>
    <w:rsid w:val="001C40D3"/>
    <w:rsid w:val="001C4B34"/>
    <w:rsid w:val="001C4F9D"/>
    <w:rsid w:val="001C5374"/>
    <w:rsid w:val="001C5597"/>
    <w:rsid w:val="001C688C"/>
    <w:rsid w:val="001C7A43"/>
    <w:rsid w:val="001C7CE0"/>
    <w:rsid w:val="001C7D4D"/>
    <w:rsid w:val="001C7E95"/>
    <w:rsid w:val="001D0547"/>
    <w:rsid w:val="001D0C94"/>
    <w:rsid w:val="001D0D75"/>
    <w:rsid w:val="001D0EB2"/>
    <w:rsid w:val="001D11E8"/>
    <w:rsid w:val="001D1F05"/>
    <w:rsid w:val="001D2818"/>
    <w:rsid w:val="001D29D7"/>
    <w:rsid w:val="001D32A9"/>
    <w:rsid w:val="001D3872"/>
    <w:rsid w:val="001D3DFA"/>
    <w:rsid w:val="001D3E95"/>
    <w:rsid w:val="001D517E"/>
    <w:rsid w:val="001D540A"/>
    <w:rsid w:val="001D5C5C"/>
    <w:rsid w:val="001D66BA"/>
    <w:rsid w:val="001E0254"/>
    <w:rsid w:val="001E042F"/>
    <w:rsid w:val="001E071D"/>
    <w:rsid w:val="001E0903"/>
    <w:rsid w:val="001E12E0"/>
    <w:rsid w:val="001E19B3"/>
    <w:rsid w:val="001E1E4C"/>
    <w:rsid w:val="001E1E6C"/>
    <w:rsid w:val="001E2AC5"/>
    <w:rsid w:val="001E3008"/>
    <w:rsid w:val="001E3933"/>
    <w:rsid w:val="001E3EED"/>
    <w:rsid w:val="001E4071"/>
    <w:rsid w:val="001E4179"/>
    <w:rsid w:val="001E53A9"/>
    <w:rsid w:val="001E5E89"/>
    <w:rsid w:val="001E6663"/>
    <w:rsid w:val="001E6A89"/>
    <w:rsid w:val="001F0332"/>
    <w:rsid w:val="001F0D72"/>
    <w:rsid w:val="001F1846"/>
    <w:rsid w:val="001F1A6D"/>
    <w:rsid w:val="001F1D6B"/>
    <w:rsid w:val="001F27D0"/>
    <w:rsid w:val="001F2852"/>
    <w:rsid w:val="001F2E77"/>
    <w:rsid w:val="001F314D"/>
    <w:rsid w:val="001F3402"/>
    <w:rsid w:val="001F4461"/>
    <w:rsid w:val="001F44DF"/>
    <w:rsid w:val="001F5B29"/>
    <w:rsid w:val="001F614A"/>
    <w:rsid w:val="001F6595"/>
    <w:rsid w:val="001F6E35"/>
    <w:rsid w:val="001F74A6"/>
    <w:rsid w:val="001F755D"/>
    <w:rsid w:val="002003CE"/>
    <w:rsid w:val="00200795"/>
    <w:rsid w:val="00200839"/>
    <w:rsid w:val="00200EC8"/>
    <w:rsid w:val="00200FC5"/>
    <w:rsid w:val="002015CE"/>
    <w:rsid w:val="002017AD"/>
    <w:rsid w:val="002030FA"/>
    <w:rsid w:val="002034BA"/>
    <w:rsid w:val="002039DD"/>
    <w:rsid w:val="002039F3"/>
    <w:rsid w:val="00203C4E"/>
    <w:rsid w:val="00205F15"/>
    <w:rsid w:val="00206774"/>
    <w:rsid w:val="00206B3F"/>
    <w:rsid w:val="002072E4"/>
    <w:rsid w:val="00207313"/>
    <w:rsid w:val="002100D3"/>
    <w:rsid w:val="00210CF0"/>
    <w:rsid w:val="00212765"/>
    <w:rsid w:val="00212C7F"/>
    <w:rsid w:val="00212D27"/>
    <w:rsid w:val="00212D52"/>
    <w:rsid w:val="00213EDF"/>
    <w:rsid w:val="0021458A"/>
    <w:rsid w:val="002150B3"/>
    <w:rsid w:val="00215FD3"/>
    <w:rsid w:val="0021644C"/>
    <w:rsid w:val="00220231"/>
    <w:rsid w:val="00220790"/>
    <w:rsid w:val="00220DB6"/>
    <w:rsid w:val="002213F9"/>
    <w:rsid w:val="00221BE3"/>
    <w:rsid w:val="00222F6C"/>
    <w:rsid w:val="0022384B"/>
    <w:rsid w:val="002238EF"/>
    <w:rsid w:val="00223D14"/>
    <w:rsid w:val="00223FC9"/>
    <w:rsid w:val="002240EA"/>
    <w:rsid w:val="00224A81"/>
    <w:rsid w:val="00225038"/>
    <w:rsid w:val="00225468"/>
    <w:rsid w:val="002255B6"/>
    <w:rsid w:val="0022615E"/>
    <w:rsid w:val="002266AB"/>
    <w:rsid w:val="00226714"/>
    <w:rsid w:val="00226AD4"/>
    <w:rsid w:val="00227173"/>
    <w:rsid w:val="002274D5"/>
    <w:rsid w:val="002274E2"/>
    <w:rsid w:val="00227E51"/>
    <w:rsid w:val="002301A3"/>
    <w:rsid w:val="002302F1"/>
    <w:rsid w:val="00230424"/>
    <w:rsid w:val="0023053A"/>
    <w:rsid w:val="00230D8A"/>
    <w:rsid w:val="00231779"/>
    <w:rsid w:val="00232080"/>
    <w:rsid w:val="00233AA1"/>
    <w:rsid w:val="0023405B"/>
    <w:rsid w:val="0023407A"/>
    <w:rsid w:val="0023414F"/>
    <w:rsid w:val="00234397"/>
    <w:rsid w:val="00234409"/>
    <w:rsid w:val="0023530E"/>
    <w:rsid w:val="00235440"/>
    <w:rsid w:val="00235F5C"/>
    <w:rsid w:val="002363DA"/>
    <w:rsid w:val="00236B64"/>
    <w:rsid w:val="002373CF"/>
    <w:rsid w:val="002401E5"/>
    <w:rsid w:val="00240559"/>
    <w:rsid w:val="00240D36"/>
    <w:rsid w:val="00241144"/>
    <w:rsid w:val="00242AE7"/>
    <w:rsid w:val="00242E37"/>
    <w:rsid w:val="002438C3"/>
    <w:rsid w:val="0024424B"/>
    <w:rsid w:val="00244360"/>
    <w:rsid w:val="00244F06"/>
    <w:rsid w:val="0024535D"/>
    <w:rsid w:val="002458AB"/>
    <w:rsid w:val="002458D3"/>
    <w:rsid w:val="00245AB2"/>
    <w:rsid w:val="002468D1"/>
    <w:rsid w:val="00247410"/>
    <w:rsid w:val="002514E5"/>
    <w:rsid w:val="00251E1A"/>
    <w:rsid w:val="0025211B"/>
    <w:rsid w:val="002526C6"/>
    <w:rsid w:val="00252A62"/>
    <w:rsid w:val="00253167"/>
    <w:rsid w:val="00253CA8"/>
    <w:rsid w:val="00254097"/>
    <w:rsid w:val="002546A9"/>
    <w:rsid w:val="00254870"/>
    <w:rsid w:val="00255E87"/>
    <w:rsid w:val="00256CCD"/>
    <w:rsid w:val="00260ACC"/>
    <w:rsid w:val="00260B85"/>
    <w:rsid w:val="00261445"/>
    <w:rsid w:val="00261B70"/>
    <w:rsid w:val="00262142"/>
    <w:rsid w:val="002621B3"/>
    <w:rsid w:val="00262E4C"/>
    <w:rsid w:val="0026329C"/>
    <w:rsid w:val="00263E8C"/>
    <w:rsid w:val="00264171"/>
    <w:rsid w:val="00265765"/>
    <w:rsid w:val="002662C6"/>
    <w:rsid w:val="00266538"/>
    <w:rsid w:val="0026693B"/>
    <w:rsid w:val="00266CC1"/>
    <w:rsid w:val="00267291"/>
    <w:rsid w:val="002679F8"/>
    <w:rsid w:val="00270014"/>
    <w:rsid w:val="002702C7"/>
    <w:rsid w:val="00271294"/>
    <w:rsid w:val="002712CD"/>
    <w:rsid w:val="002715A4"/>
    <w:rsid w:val="002715CB"/>
    <w:rsid w:val="00271625"/>
    <w:rsid w:val="0027394C"/>
    <w:rsid w:val="00273BE4"/>
    <w:rsid w:val="00274ED9"/>
    <w:rsid w:val="00275608"/>
    <w:rsid w:val="00275A34"/>
    <w:rsid w:val="002777D8"/>
    <w:rsid w:val="0028025C"/>
    <w:rsid w:val="00280635"/>
    <w:rsid w:val="00280C32"/>
    <w:rsid w:val="00280E65"/>
    <w:rsid w:val="00281151"/>
    <w:rsid w:val="0028190A"/>
    <w:rsid w:val="0028264A"/>
    <w:rsid w:val="00282AA9"/>
    <w:rsid w:val="00283020"/>
    <w:rsid w:val="002830C5"/>
    <w:rsid w:val="0028359C"/>
    <w:rsid w:val="00284842"/>
    <w:rsid w:val="0028541A"/>
    <w:rsid w:val="0028648A"/>
    <w:rsid w:val="00287447"/>
    <w:rsid w:val="0028752B"/>
    <w:rsid w:val="00287644"/>
    <w:rsid w:val="00287840"/>
    <w:rsid w:val="00287925"/>
    <w:rsid w:val="00290566"/>
    <w:rsid w:val="002917A6"/>
    <w:rsid w:val="00292022"/>
    <w:rsid w:val="002929C4"/>
    <w:rsid w:val="00292D5A"/>
    <w:rsid w:val="002931FF"/>
    <w:rsid w:val="00293636"/>
    <w:rsid w:val="00293A7A"/>
    <w:rsid w:val="00293CD3"/>
    <w:rsid w:val="002941A6"/>
    <w:rsid w:val="00294977"/>
    <w:rsid w:val="00294E64"/>
    <w:rsid w:val="00295ADE"/>
    <w:rsid w:val="002969B9"/>
    <w:rsid w:val="002969FA"/>
    <w:rsid w:val="002974C0"/>
    <w:rsid w:val="002A00DF"/>
    <w:rsid w:val="002A01BA"/>
    <w:rsid w:val="002A0329"/>
    <w:rsid w:val="002A07D9"/>
    <w:rsid w:val="002A208D"/>
    <w:rsid w:val="002A2583"/>
    <w:rsid w:val="002A2D27"/>
    <w:rsid w:val="002A34CA"/>
    <w:rsid w:val="002A3868"/>
    <w:rsid w:val="002A3E8B"/>
    <w:rsid w:val="002A45C3"/>
    <w:rsid w:val="002A4743"/>
    <w:rsid w:val="002A5026"/>
    <w:rsid w:val="002A55AE"/>
    <w:rsid w:val="002A5913"/>
    <w:rsid w:val="002A5933"/>
    <w:rsid w:val="002A64BF"/>
    <w:rsid w:val="002A6CE3"/>
    <w:rsid w:val="002A7073"/>
    <w:rsid w:val="002A72E2"/>
    <w:rsid w:val="002A7402"/>
    <w:rsid w:val="002A7761"/>
    <w:rsid w:val="002A788E"/>
    <w:rsid w:val="002B0948"/>
    <w:rsid w:val="002B0EC6"/>
    <w:rsid w:val="002B1239"/>
    <w:rsid w:val="002B1922"/>
    <w:rsid w:val="002B1DC4"/>
    <w:rsid w:val="002B2195"/>
    <w:rsid w:val="002B3CC5"/>
    <w:rsid w:val="002B462D"/>
    <w:rsid w:val="002B4690"/>
    <w:rsid w:val="002B49AB"/>
    <w:rsid w:val="002B4AC3"/>
    <w:rsid w:val="002B4E1F"/>
    <w:rsid w:val="002B4FF3"/>
    <w:rsid w:val="002B601D"/>
    <w:rsid w:val="002B6307"/>
    <w:rsid w:val="002B6346"/>
    <w:rsid w:val="002B64EB"/>
    <w:rsid w:val="002B6F07"/>
    <w:rsid w:val="002B78F8"/>
    <w:rsid w:val="002C0793"/>
    <w:rsid w:val="002C07E7"/>
    <w:rsid w:val="002C10F6"/>
    <w:rsid w:val="002C1B20"/>
    <w:rsid w:val="002C1D47"/>
    <w:rsid w:val="002C1DE3"/>
    <w:rsid w:val="002C1E0F"/>
    <w:rsid w:val="002C226F"/>
    <w:rsid w:val="002C2C01"/>
    <w:rsid w:val="002C2FFC"/>
    <w:rsid w:val="002C3C64"/>
    <w:rsid w:val="002C3D91"/>
    <w:rsid w:val="002C47CE"/>
    <w:rsid w:val="002C561D"/>
    <w:rsid w:val="002C57EA"/>
    <w:rsid w:val="002C7250"/>
    <w:rsid w:val="002C7339"/>
    <w:rsid w:val="002C76F3"/>
    <w:rsid w:val="002D06CB"/>
    <w:rsid w:val="002D0767"/>
    <w:rsid w:val="002D0B31"/>
    <w:rsid w:val="002D0EED"/>
    <w:rsid w:val="002D16BB"/>
    <w:rsid w:val="002D1B42"/>
    <w:rsid w:val="002D1D7A"/>
    <w:rsid w:val="002D1F24"/>
    <w:rsid w:val="002D323D"/>
    <w:rsid w:val="002D3928"/>
    <w:rsid w:val="002D3FD2"/>
    <w:rsid w:val="002D4A68"/>
    <w:rsid w:val="002D5157"/>
    <w:rsid w:val="002D5C48"/>
    <w:rsid w:val="002D6583"/>
    <w:rsid w:val="002D6E12"/>
    <w:rsid w:val="002E0390"/>
    <w:rsid w:val="002E1567"/>
    <w:rsid w:val="002E162D"/>
    <w:rsid w:val="002E1C38"/>
    <w:rsid w:val="002E2399"/>
    <w:rsid w:val="002E28A6"/>
    <w:rsid w:val="002E3090"/>
    <w:rsid w:val="002E30D9"/>
    <w:rsid w:val="002E404C"/>
    <w:rsid w:val="002E4F7F"/>
    <w:rsid w:val="002E539E"/>
    <w:rsid w:val="002E53E2"/>
    <w:rsid w:val="002E561A"/>
    <w:rsid w:val="002E5882"/>
    <w:rsid w:val="002E5D60"/>
    <w:rsid w:val="002E66D3"/>
    <w:rsid w:val="002E6790"/>
    <w:rsid w:val="002E72BC"/>
    <w:rsid w:val="002E760D"/>
    <w:rsid w:val="002F1C83"/>
    <w:rsid w:val="002F2CB4"/>
    <w:rsid w:val="002F2D49"/>
    <w:rsid w:val="002F2E9C"/>
    <w:rsid w:val="002F3D06"/>
    <w:rsid w:val="002F4DBB"/>
    <w:rsid w:val="002F5898"/>
    <w:rsid w:val="002F5BF0"/>
    <w:rsid w:val="002F6789"/>
    <w:rsid w:val="002F6898"/>
    <w:rsid w:val="002F6D29"/>
    <w:rsid w:val="002F7230"/>
    <w:rsid w:val="002F7C64"/>
    <w:rsid w:val="0030058E"/>
    <w:rsid w:val="00300DFF"/>
    <w:rsid w:val="00301801"/>
    <w:rsid w:val="00301FD3"/>
    <w:rsid w:val="003025C0"/>
    <w:rsid w:val="00302A76"/>
    <w:rsid w:val="00302AE1"/>
    <w:rsid w:val="0030302D"/>
    <w:rsid w:val="00303A47"/>
    <w:rsid w:val="00304361"/>
    <w:rsid w:val="003049CD"/>
    <w:rsid w:val="003052E2"/>
    <w:rsid w:val="00305AA9"/>
    <w:rsid w:val="00306C02"/>
    <w:rsid w:val="00310C26"/>
    <w:rsid w:val="00311047"/>
    <w:rsid w:val="003115FD"/>
    <w:rsid w:val="0031176A"/>
    <w:rsid w:val="003117D9"/>
    <w:rsid w:val="003127B8"/>
    <w:rsid w:val="00312963"/>
    <w:rsid w:val="00312B44"/>
    <w:rsid w:val="00312BE4"/>
    <w:rsid w:val="003133DB"/>
    <w:rsid w:val="003133E8"/>
    <w:rsid w:val="003137BB"/>
    <w:rsid w:val="00314467"/>
    <w:rsid w:val="00315669"/>
    <w:rsid w:val="003158E9"/>
    <w:rsid w:val="003168F5"/>
    <w:rsid w:val="00316994"/>
    <w:rsid w:val="00316A6B"/>
    <w:rsid w:val="0031753C"/>
    <w:rsid w:val="0031775D"/>
    <w:rsid w:val="00320144"/>
    <w:rsid w:val="00320C76"/>
    <w:rsid w:val="003215FC"/>
    <w:rsid w:val="003217D5"/>
    <w:rsid w:val="00321F8C"/>
    <w:rsid w:val="00322428"/>
    <w:rsid w:val="00322AE6"/>
    <w:rsid w:val="00322DCD"/>
    <w:rsid w:val="00323060"/>
    <w:rsid w:val="00324009"/>
    <w:rsid w:val="0032421A"/>
    <w:rsid w:val="003242E0"/>
    <w:rsid w:val="00324548"/>
    <w:rsid w:val="00324642"/>
    <w:rsid w:val="003247C9"/>
    <w:rsid w:val="00324CBB"/>
    <w:rsid w:val="00325C54"/>
    <w:rsid w:val="00327485"/>
    <w:rsid w:val="00327B70"/>
    <w:rsid w:val="00327D47"/>
    <w:rsid w:val="003315B4"/>
    <w:rsid w:val="0033199B"/>
    <w:rsid w:val="003322A3"/>
    <w:rsid w:val="00332877"/>
    <w:rsid w:val="003328E4"/>
    <w:rsid w:val="00332C18"/>
    <w:rsid w:val="00332F04"/>
    <w:rsid w:val="00333255"/>
    <w:rsid w:val="00333CF6"/>
    <w:rsid w:val="003344EB"/>
    <w:rsid w:val="0033452C"/>
    <w:rsid w:val="003350B7"/>
    <w:rsid w:val="00335476"/>
    <w:rsid w:val="003357EE"/>
    <w:rsid w:val="00335E5A"/>
    <w:rsid w:val="00336246"/>
    <w:rsid w:val="00336A4D"/>
    <w:rsid w:val="0034027F"/>
    <w:rsid w:val="00340B06"/>
    <w:rsid w:val="00340C47"/>
    <w:rsid w:val="00341B7D"/>
    <w:rsid w:val="00341FC1"/>
    <w:rsid w:val="00342001"/>
    <w:rsid w:val="00342231"/>
    <w:rsid w:val="00342FFD"/>
    <w:rsid w:val="003434E0"/>
    <w:rsid w:val="00343B4D"/>
    <w:rsid w:val="003444A1"/>
    <w:rsid w:val="00344531"/>
    <w:rsid w:val="003448CD"/>
    <w:rsid w:val="00344ACB"/>
    <w:rsid w:val="00344B7D"/>
    <w:rsid w:val="0034559F"/>
    <w:rsid w:val="0034563F"/>
    <w:rsid w:val="003461B3"/>
    <w:rsid w:val="00350866"/>
    <w:rsid w:val="00350956"/>
    <w:rsid w:val="00352F56"/>
    <w:rsid w:val="003541E6"/>
    <w:rsid w:val="00354D25"/>
    <w:rsid w:val="00354F89"/>
    <w:rsid w:val="003561A4"/>
    <w:rsid w:val="0035642C"/>
    <w:rsid w:val="00360154"/>
    <w:rsid w:val="00361C34"/>
    <w:rsid w:val="00361E15"/>
    <w:rsid w:val="00361F91"/>
    <w:rsid w:val="00362216"/>
    <w:rsid w:val="003649BB"/>
    <w:rsid w:val="00365264"/>
    <w:rsid w:val="003664C0"/>
    <w:rsid w:val="003665E6"/>
    <w:rsid w:val="003672EE"/>
    <w:rsid w:val="003678F9"/>
    <w:rsid w:val="00367DB2"/>
    <w:rsid w:val="00367E33"/>
    <w:rsid w:val="003701CA"/>
    <w:rsid w:val="0037162B"/>
    <w:rsid w:val="0037164C"/>
    <w:rsid w:val="003723C1"/>
    <w:rsid w:val="0037495F"/>
    <w:rsid w:val="00374A42"/>
    <w:rsid w:val="003752F3"/>
    <w:rsid w:val="003759ED"/>
    <w:rsid w:val="00375B87"/>
    <w:rsid w:val="00375D9B"/>
    <w:rsid w:val="00376419"/>
    <w:rsid w:val="0037660F"/>
    <w:rsid w:val="0037693F"/>
    <w:rsid w:val="003772E1"/>
    <w:rsid w:val="00377A6D"/>
    <w:rsid w:val="00380281"/>
    <w:rsid w:val="00380593"/>
    <w:rsid w:val="00380D18"/>
    <w:rsid w:val="00380DB8"/>
    <w:rsid w:val="003813B7"/>
    <w:rsid w:val="003814B4"/>
    <w:rsid w:val="00382138"/>
    <w:rsid w:val="003822C2"/>
    <w:rsid w:val="00382482"/>
    <w:rsid w:val="00382656"/>
    <w:rsid w:val="00382AB0"/>
    <w:rsid w:val="00383186"/>
    <w:rsid w:val="003831AE"/>
    <w:rsid w:val="003831EE"/>
    <w:rsid w:val="00383234"/>
    <w:rsid w:val="0038342C"/>
    <w:rsid w:val="003841FC"/>
    <w:rsid w:val="003844B1"/>
    <w:rsid w:val="00384ACB"/>
    <w:rsid w:val="00384D01"/>
    <w:rsid w:val="0038515C"/>
    <w:rsid w:val="003852DE"/>
    <w:rsid w:val="00385604"/>
    <w:rsid w:val="0038618A"/>
    <w:rsid w:val="00386988"/>
    <w:rsid w:val="0038699B"/>
    <w:rsid w:val="003871F7"/>
    <w:rsid w:val="0038727F"/>
    <w:rsid w:val="00387719"/>
    <w:rsid w:val="003877C6"/>
    <w:rsid w:val="00391217"/>
    <w:rsid w:val="0039142F"/>
    <w:rsid w:val="00391F3A"/>
    <w:rsid w:val="003924B6"/>
    <w:rsid w:val="003927F4"/>
    <w:rsid w:val="003928B8"/>
    <w:rsid w:val="003932C5"/>
    <w:rsid w:val="00393A8D"/>
    <w:rsid w:val="00393BE0"/>
    <w:rsid w:val="00394267"/>
    <w:rsid w:val="003945DC"/>
    <w:rsid w:val="00394884"/>
    <w:rsid w:val="0039576F"/>
    <w:rsid w:val="00396E38"/>
    <w:rsid w:val="003A0A53"/>
    <w:rsid w:val="003A0B3A"/>
    <w:rsid w:val="003A0EE2"/>
    <w:rsid w:val="003A290E"/>
    <w:rsid w:val="003A388F"/>
    <w:rsid w:val="003A4675"/>
    <w:rsid w:val="003A5469"/>
    <w:rsid w:val="003A5889"/>
    <w:rsid w:val="003A6339"/>
    <w:rsid w:val="003A69EF"/>
    <w:rsid w:val="003A6BF5"/>
    <w:rsid w:val="003A718C"/>
    <w:rsid w:val="003A7F7E"/>
    <w:rsid w:val="003B02BA"/>
    <w:rsid w:val="003B1C35"/>
    <w:rsid w:val="003B208C"/>
    <w:rsid w:val="003B2515"/>
    <w:rsid w:val="003B3DF8"/>
    <w:rsid w:val="003B403B"/>
    <w:rsid w:val="003B44BA"/>
    <w:rsid w:val="003B54B1"/>
    <w:rsid w:val="003B57AB"/>
    <w:rsid w:val="003B62E1"/>
    <w:rsid w:val="003B72B5"/>
    <w:rsid w:val="003B75C0"/>
    <w:rsid w:val="003C0273"/>
    <w:rsid w:val="003C0841"/>
    <w:rsid w:val="003C0D67"/>
    <w:rsid w:val="003C11B7"/>
    <w:rsid w:val="003C1317"/>
    <w:rsid w:val="003C21F8"/>
    <w:rsid w:val="003C23BF"/>
    <w:rsid w:val="003C2BD3"/>
    <w:rsid w:val="003C2CBA"/>
    <w:rsid w:val="003C2D3A"/>
    <w:rsid w:val="003C333D"/>
    <w:rsid w:val="003C378C"/>
    <w:rsid w:val="003C4010"/>
    <w:rsid w:val="003C4A43"/>
    <w:rsid w:val="003C534D"/>
    <w:rsid w:val="003C5ABE"/>
    <w:rsid w:val="003C63B8"/>
    <w:rsid w:val="003D013E"/>
    <w:rsid w:val="003D08AA"/>
    <w:rsid w:val="003D0C70"/>
    <w:rsid w:val="003D0E04"/>
    <w:rsid w:val="003D0E5A"/>
    <w:rsid w:val="003D128A"/>
    <w:rsid w:val="003D1687"/>
    <w:rsid w:val="003D1E10"/>
    <w:rsid w:val="003D207D"/>
    <w:rsid w:val="003D2751"/>
    <w:rsid w:val="003D2AD8"/>
    <w:rsid w:val="003D2DC5"/>
    <w:rsid w:val="003D30A9"/>
    <w:rsid w:val="003D35A6"/>
    <w:rsid w:val="003D3C4F"/>
    <w:rsid w:val="003D44D0"/>
    <w:rsid w:val="003D4890"/>
    <w:rsid w:val="003D4F50"/>
    <w:rsid w:val="003D57F0"/>
    <w:rsid w:val="003D63C7"/>
    <w:rsid w:val="003D70A8"/>
    <w:rsid w:val="003D7D6D"/>
    <w:rsid w:val="003E0551"/>
    <w:rsid w:val="003E0F39"/>
    <w:rsid w:val="003E301A"/>
    <w:rsid w:val="003E40E2"/>
    <w:rsid w:val="003E40FC"/>
    <w:rsid w:val="003E4168"/>
    <w:rsid w:val="003E4BB4"/>
    <w:rsid w:val="003E5D6C"/>
    <w:rsid w:val="003E68A7"/>
    <w:rsid w:val="003E7620"/>
    <w:rsid w:val="003E79C2"/>
    <w:rsid w:val="003E7A4F"/>
    <w:rsid w:val="003F029A"/>
    <w:rsid w:val="003F0691"/>
    <w:rsid w:val="003F086E"/>
    <w:rsid w:val="003F0917"/>
    <w:rsid w:val="003F101B"/>
    <w:rsid w:val="003F18E4"/>
    <w:rsid w:val="003F1D44"/>
    <w:rsid w:val="003F22DE"/>
    <w:rsid w:val="003F4112"/>
    <w:rsid w:val="003F42C8"/>
    <w:rsid w:val="003F459D"/>
    <w:rsid w:val="003F4C89"/>
    <w:rsid w:val="003F4DE9"/>
    <w:rsid w:val="003F4E88"/>
    <w:rsid w:val="003F522C"/>
    <w:rsid w:val="003F5738"/>
    <w:rsid w:val="003F6EBC"/>
    <w:rsid w:val="003F740C"/>
    <w:rsid w:val="003F78C5"/>
    <w:rsid w:val="003F7927"/>
    <w:rsid w:val="003F7B7C"/>
    <w:rsid w:val="003F7CB8"/>
    <w:rsid w:val="004004F1"/>
    <w:rsid w:val="004017CF"/>
    <w:rsid w:val="00401993"/>
    <w:rsid w:val="00401C9D"/>
    <w:rsid w:val="00402E45"/>
    <w:rsid w:val="004039F3"/>
    <w:rsid w:val="00404131"/>
    <w:rsid w:val="0040493C"/>
    <w:rsid w:val="004050AF"/>
    <w:rsid w:val="004053D5"/>
    <w:rsid w:val="0040561E"/>
    <w:rsid w:val="004061CC"/>
    <w:rsid w:val="00406A9A"/>
    <w:rsid w:val="00407B87"/>
    <w:rsid w:val="0041009C"/>
    <w:rsid w:val="004100F9"/>
    <w:rsid w:val="00411197"/>
    <w:rsid w:val="00411D42"/>
    <w:rsid w:val="00412273"/>
    <w:rsid w:val="00412410"/>
    <w:rsid w:val="00412817"/>
    <w:rsid w:val="00413BDC"/>
    <w:rsid w:val="00413F5C"/>
    <w:rsid w:val="00413F67"/>
    <w:rsid w:val="00415848"/>
    <w:rsid w:val="00416343"/>
    <w:rsid w:val="00416681"/>
    <w:rsid w:val="00416E4D"/>
    <w:rsid w:val="00417C31"/>
    <w:rsid w:val="004200DB"/>
    <w:rsid w:val="00421B4D"/>
    <w:rsid w:val="0042206E"/>
    <w:rsid w:val="0042264F"/>
    <w:rsid w:val="004228D8"/>
    <w:rsid w:val="004229CB"/>
    <w:rsid w:val="00422BD3"/>
    <w:rsid w:val="0042395F"/>
    <w:rsid w:val="00423E97"/>
    <w:rsid w:val="0042419C"/>
    <w:rsid w:val="0042479D"/>
    <w:rsid w:val="00424D05"/>
    <w:rsid w:val="00424D47"/>
    <w:rsid w:val="00425758"/>
    <w:rsid w:val="00425A61"/>
    <w:rsid w:val="00425F9D"/>
    <w:rsid w:val="00426123"/>
    <w:rsid w:val="004273CD"/>
    <w:rsid w:val="00430FA7"/>
    <w:rsid w:val="00431E5C"/>
    <w:rsid w:val="00431FE0"/>
    <w:rsid w:val="00432EF9"/>
    <w:rsid w:val="004336F3"/>
    <w:rsid w:val="00434E57"/>
    <w:rsid w:val="00435DFE"/>
    <w:rsid w:val="004363ED"/>
    <w:rsid w:val="0043687D"/>
    <w:rsid w:val="0043692A"/>
    <w:rsid w:val="00436EE0"/>
    <w:rsid w:val="00437099"/>
    <w:rsid w:val="00437209"/>
    <w:rsid w:val="00437563"/>
    <w:rsid w:val="004401CB"/>
    <w:rsid w:val="00440328"/>
    <w:rsid w:val="00441196"/>
    <w:rsid w:val="00441C40"/>
    <w:rsid w:val="004421A9"/>
    <w:rsid w:val="00443772"/>
    <w:rsid w:val="0044385E"/>
    <w:rsid w:val="004443CC"/>
    <w:rsid w:val="0044460B"/>
    <w:rsid w:val="00445050"/>
    <w:rsid w:val="004458AF"/>
    <w:rsid w:val="00445924"/>
    <w:rsid w:val="00445D2C"/>
    <w:rsid w:val="004465BE"/>
    <w:rsid w:val="0044754D"/>
    <w:rsid w:val="00447797"/>
    <w:rsid w:val="00447C1F"/>
    <w:rsid w:val="0045048E"/>
    <w:rsid w:val="00451661"/>
    <w:rsid w:val="0045181D"/>
    <w:rsid w:val="0045210D"/>
    <w:rsid w:val="00452ADC"/>
    <w:rsid w:val="004534F9"/>
    <w:rsid w:val="004536F9"/>
    <w:rsid w:val="004538C9"/>
    <w:rsid w:val="00453DE2"/>
    <w:rsid w:val="0045409C"/>
    <w:rsid w:val="00454496"/>
    <w:rsid w:val="004547BB"/>
    <w:rsid w:val="00455035"/>
    <w:rsid w:val="00455FE7"/>
    <w:rsid w:val="00456832"/>
    <w:rsid w:val="004574B5"/>
    <w:rsid w:val="004575DE"/>
    <w:rsid w:val="0045792A"/>
    <w:rsid w:val="004603E2"/>
    <w:rsid w:val="00460688"/>
    <w:rsid w:val="004607F5"/>
    <w:rsid w:val="00462A08"/>
    <w:rsid w:val="004636A6"/>
    <w:rsid w:val="00463ADC"/>
    <w:rsid w:val="00463B5E"/>
    <w:rsid w:val="00463BA1"/>
    <w:rsid w:val="004647C9"/>
    <w:rsid w:val="004654DE"/>
    <w:rsid w:val="004655B4"/>
    <w:rsid w:val="004657E6"/>
    <w:rsid w:val="00466174"/>
    <w:rsid w:val="004663DC"/>
    <w:rsid w:val="0046684B"/>
    <w:rsid w:val="00466A99"/>
    <w:rsid w:val="00466B1F"/>
    <w:rsid w:val="00466CC5"/>
    <w:rsid w:val="00466E60"/>
    <w:rsid w:val="00470307"/>
    <w:rsid w:val="004703D5"/>
    <w:rsid w:val="00471A16"/>
    <w:rsid w:val="00471AC4"/>
    <w:rsid w:val="004722C2"/>
    <w:rsid w:val="0047265B"/>
    <w:rsid w:val="00473A05"/>
    <w:rsid w:val="0047456B"/>
    <w:rsid w:val="004748B8"/>
    <w:rsid w:val="00474AA6"/>
    <w:rsid w:val="00475D5C"/>
    <w:rsid w:val="00476232"/>
    <w:rsid w:val="00477DBE"/>
    <w:rsid w:val="00480832"/>
    <w:rsid w:val="0048162C"/>
    <w:rsid w:val="004828BC"/>
    <w:rsid w:val="0048302B"/>
    <w:rsid w:val="004835A5"/>
    <w:rsid w:val="004839D5"/>
    <w:rsid w:val="00483C9F"/>
    <w:rsid w:val="00484192"/>
    <w:rsid w:val="00485801"/>
    <w:rsid w:val="00486027"/>
    <w:rsid w:val="004864F3"/>
    <w:rsid w:val="00486E5E"/>
    <w:rsid w:val="00490DD8"/>
    <w:rsid w:val="004915E1"/>
    <w:rsid w:val="00491719"/>
    <w:rsid w:val="00491B10"/>
    <w:rsid w:val="00492824"/>
    <w:rsid w:val="004929DA"/>
    <w:rsid w:val="00492B84"/>
    <w:rsid w:val="004933A2"/>
    <w:rsid w:val="00494FE8"/>
    <w:rsid w:val="00495843"/>
    <w:rsid w:val="004959F1"/>
    <w:rsid w:val="0049608A"/>
    <w:rsid w:val="004962A5"/>
    <w:rsid w:val="0049661F"/>
    <w:rsid w:val="00496936"/>
    <w:rsid w:val="00496E10"/>
    <w:rsid w:val="00497263"/>
    <w:rsid w:val="004974C5"/>
    <w:rsid w:val="004974D6"/>
    <w:rsid w:val="00497CBE"/>
    <w:rsid w:val="004A00DE"/>
    <w:rsid w:val="004A06A1"/>
    <w:rsid w:val="004A2A28"/>
    <w:rsid w:val="004A30A6"/>
    <w:rsid w:val="004A3836"/>
    <w:rsid w:val="004A3FE3"/>
    <w:rsid w:val="004A5A37"/>
    <w:rsid w:val="004A5FC1"/>
    <w:rsid w:val="004A626E"/>
    <w:rsid w:val="004A6741"/>
    <w:rsid w:val="004A7FE6"/>
    <w:rsid w:val="004B0B72"/>
    <w:rsid w:val="004B1930"/>
    <w:rsid w:val="004B1FD5"/>
    <w:rsid w:val="004B26C5"/>
    <w:rsid w:val="004B2EFA"/>
    <w:rsid w:val="004B3DA2"/>
    <w:rsid w:val="004B4207"/>
    <w:rsid w:val="004B4250"/>
    <w:rsid w:val="004B4B2B"/>
    <w:rsid w:val="004B4F12"/>
    <w:rsid w:val="004B59B6"/>
    <w:rsid w:val="004B5EA9"/>
    <w:rsid w:val="004B7B54"/>
    <w:rsid w:val="004B7BD4"/>
    <w:rsid w:val="004C05EC"/>
    <w:rsid w:val="004C0CA9"/>
    <w:rsid w:val="004C0DFB"/>
    <w:rsid w:val="004C1533"/>
    <w:rsid w:val="004C1AF2"/>
    <w:rsid w:val="004C232B"/>
    <w:rsid w:val="004C2955"/>
    <w:rsid w:val="004C2C1F"/>
    <w:rsid w:val="004C3371"/>
    <w:rsid w:val="004C46A1"/>
    <w:rsid w:val="004C49A7"/>
    <w:rsid w:val="004C4B03"/>
    <w:rsid w:val="004C543D"/>
    <w:rsid w:val="004C59A2"/>
    <w:rsid w:val="004C5CB5"/>
    <w:rsid w:val="004C5E74"/>
    <w:rsid w:val="004C60F8"/>
    <w:rsid w:val="004C6B08"/>
    <w:rsid w:val="004C70C2"/>
    <w:rsid w:val="004C7812"/>
    <w:rsid w:val="004C7A59"/>
    <w:rsid w:val="004C7BB7"/>
    <w:rsid w:val="004C7E31"/>
    <w:rsid w:val="004D144F"/>
    <w:rsid w:val="004D191A"/>
    <w:rsid w:val="004D25AA"/>
    <w:rsid w:val="004D32D7"/>
    <w:rsid w:val="004D34A3"/>
    <w:rsid w:val="004D40BB"/>
    <w:rsid w:val="004D4767"/>
    <w:rsid w:val="004D49E8"/>
    <w:rsid w:val="004D4F59"/>
    <w:rsid w:val="004D50CE"/>
    <w:rsid w:val="004D5499"/>
    <w:rsid w:val="004D61F2"/>
    <w:rsid w:val="004D64FF"/>
    <w:rsid w:val="004D6794"/>
    <w:rsid w:val="004D6E6A"/>
    <w:rsid w:val="004D6F35"/>
    <w:rsid w:val="004D70B8"/>
    <w:rsid w:val="004E0877"/>
    <w:rsid w:val="004E0C2B"/>
    <w:rsid w:val="004E161C"/>
    <w:rsid w:val="004E193A"/>
    <w:rsid w:val="004E321D"/>
    <w:rsid w:val="004E3264"/>
    <w:rsid w:val="004E3587"/>
    <w:rsid w:val="004E3C00"/>
    <w:rsid w:val="004E400E"/>
    <w:rsid w:val="004E411B"/>
    <w:rsid w:val="004E4CEB"/>
    <w:rsid w:val="004E55DD"/>
    <w:rsid w:val="004E5D8E"/>
    <w:rsid w:val="004E6EDA"/>
    <w:rsid w:val="004E7EBF"/>
    <w:rsid w:val="004F03DC"/>
    <w:rsid w:val="004F0CB2"/>
    <w:rsid w:val="004F150E"/>
    <w:rsid w:val="004F181C"/>
    <w:rsid w:val="004F2387"/>
    <w:rsid w:val="004F250F"/>
    <w:rsid w:val="004F3AAA"/>
    <w:rsid w:val="004F3DD0"/>
    <w:rsid w:val="004F3DDB"/>
    <w:rsid w:val="004F4824"/>
    <w:rsid w:val="004F4B29"/>
    <w:rsid w:val="004F4E22"/>
    <w:rsid w:val="004F5366"/>
    <w:rsid w:val="004F6463"/>
    <w:rsid w:val="004F65BC"/>
    <w:rsid w:val="004F6A86"/>
    <w:rsid w:val="004F6BD4"/>
    <w:rsid w:val="004F6CD0"/>
    <w:rsid w:val="004F7478"/>
    <w:rsid w:val="004F75D6"/>
    <w:rsid w:val="004F7969"/>
    <w:rsid w:val="00500054"/>
    <w:rsid w:val="005017B3"/>
    <w:rsid w:val="00502AC3"/>
    <w:rsid w:val="00502DAC"/>
    <w:rsid w:val="00502DE3"/>
    <w:rsid w:val="00502E36"/>
    <w:rsid w:val="00503E37"/>
    <w:rsid w:val="00503F21"/>
    <w:rsid w:val="00504611"/>
    <w:rsid w:val="00506867"/>
    <w:rsid w:val="00506AAC"/>
    <w:rsid w:val="00506B98"/>
    <w:rsid w:val="00506EB3"/>
    <w:rsid w:val="005071C7"/>
    <w:rsid w:val="00510076"/>
    <w:rsid w:val="005108A9"/>
    <w:rsid w:val="00511431"/>
    <w:rsid w:val="005114BE"/>
    <w:rsid w:val="0051153C"/>
    <w:rsid w:val="00511B60"/>
    <w:rsid w:val="00511E52"/>
    <w:rsid w:val="005127D6"/>
    <w:rsid w:val="0051286E"/>
    <w:rsid w:val="00512D61"/>
    <w:rsid w:val="00512FFB"/>
    <w:rsid w:val="005135FE"/>
    <w:rsid w:val="005139B8"/>
    <w:rsid w:val="0051429F"/>
    <w:rsid w:val="005149BC"/>
    <w:rsid w:val="0051582D"/>
    <w:rsid w:val="00515B79"/>
    <w:rsid w:val="00516558"/>
    <w:rsid w:val="00516644"/>
    <w:rsid w:val="005167CA"/>
    <w:rsid w:val="00521314"/>
    <w:rsid w:val="00521D6F"/>
    <w:rsid w:val="0052286B"/>
    <w:rsid w:val="00523DCF"/>
    <w:rsid w:val="00524067"/>
    <w:rsid w:val="00524134"/>
    <w:rsid w:val="00524EF7"/>
    <w:rsid w:val="00524FA3"/>
    <w:rsid w:val="00526023"/>
    <w:rsid w:val="005266A6"/>
    <w:rsid w:val="00527B8A"/>
    <w:rsid w:val="00527D01"/>
    <w:rsid w:val="00530D86"/>
    <w:rsid w:val="00532A7A"/>
    <w:rsid w:val="00532C11"/>
    <w:rsid w:val="00532D43"/>
    <w:rsid w:val="00533735"/>
    <w:rsid w:val="0053388A"/>
    <w:rsid w:val="005340E3"/>
    <w:rsid w:val="00535A4C"/>
    <w:rsid w:val="00535AE1"/>
    <w:rsid w:val="00536200"/>
    <w:rsid w:val="0053656F"/>
    <w:rsid w:val="0053708A"/>
    <w:rsid w:val="005373E6"/>
    <w:rsid w:val="005374AA"/>
    <w:rsid w:val="005375B2"/>
    <w:rsid w:val="005377FB"/>
    <w:rsid w:val="00537E0F"/>
    <w:rsid w:val="0054009E"/>
    <w:rsid w:val="005406EF"/>
    <w:rsid w:val="00540A16"/>
    <w:rsid w:val="00540D48"/>
    <w:rsid w:val="00540DDA"/>
    <w:rsid w:val="00541589"/>
    <w:rsid w:val="00541D1F"/>
    <w:rsid w:val="005427FE"/>
    <w:rsid w:val="00543515"/>
    <w:rsid w:val="0054538E"/>
    <w:rsid w:val="005457A9"/>
    <w:rsid w:val="00545AFC"/>
    <w:rsid w:val="00545B4D"/>
    <w:rsid w:val="005462B5"/>
    <w:rsid w:val="00547080"/>
    <w:rsid w:val="005470A0"/>
    <w:rsid w:val="005476D8"/>
    <w:rsid w:val="005501A0"/>
    <w:rsid w:val="005507A7"/>
    <w:rsid w:val="00551016"/>
    <w:rsid w:val="00551152"/>
    <w:rsid w:val="00551FBF"/>
    <w:rsid w:val="0055204B"/>
    <w:rsid w:val="005522FB"/>
    <w:rsid w:val="0055518E"/>
    <w:rsid w:val="005561E5"/>
    <w:rsid w:val="00556330"/>
    <w:rsid w:val="0055658D"/>
    <w:rsid w:val="00557265"/>
    <w:rsid w:val="00561877"/>
    <w:rsid w:val="005621F2"/>
    <w:rsid w:val="005621FC"/>
    <w:rsid w:val="00562290"/>
    <w:rsid w:val="00563109"/>
    <w:rsid w:val="00564106"/>
    <w:rsid w:val="005645B6"/>
    <w:rsid w:val="0056494B"/>
    <w:rsid w:val="00564F71"/>
    <w:rsid w:val="005653A9"/>
    <w:rsid w:val="00566133"/>
    <w:rsid w:val="00566C7D"/>
    <w:rsid w:val="00566CB1"/>
    <w:rsid w:val="0056711E"/>
    <w:rsid w:val="00570199"/>
    <w:rsid w:val="005704AE"/>
    <w:rsid w:val="00571272"/>
    <w:rsid w:val="00571395"/>
    <w:rsid w:val="005715B7"/>
    <w:rsid w:val="00571936"/>
    <w:rsid w:val="00571E32"/>
    <w:rsid w:val="00572CE5"/>
    <w:rsid w:val="005743E0"/>
    <w:rsid w:val="00574A35"/>
    <w:rsid w:val="00574D25"/>
    <w:rsid w:val="00575886"/>
    <w:rsid w:val="00576607"/>
    <w:rsid w:val="00577848"/>
    <w:rsid w:val="00580189"/>
    <w:rsid w:val="00580322"/>
    <w:rsid w:val="0058183B"/>
    <w:rsid w:val="00581A59"/>
    <w:rsid w:val="00581E59"/>
    <w:rsid w:val="00581E7F"/>
    <w:rsid w:val="005824D1"/>
    <w:rsid w:val="00582800"/>
    <w:rsid w:val="00584855"/>
    <w:rsid w:val="00584D16"/>
    <w:rsid w:val="0058594D"/>
    <w:rsid w:val="00585FA9"/>
    <w:rsid w:val="005864EC"/>
    <w:rsid w:val="005869EA"/>
    <w:rsid w:val="00586F05"/>
    <w:rsid w:val="005873B5"/>
    <w:rsid w:val="00592C8A"/>
    <w:rsid w:val="0059314D"/>
    <w:rsid w:val="00593674"/>
    <w:rsid w:val="00593A66"/>
    <w:rsid w:val="00594100"/>
    <w:rsid w:val="00596F77"/>
    <w:rsid w:val="005971F9"/>
    <w:rsid w:val="005A0106"/>
    <w:rsid w:val="005A0761"/>
    <w:rsid w:val="005A16C2"/>
    <w:rsid w:val="005A1C81"/>
    <w:rsid w:val="005A3AE3"/>
    <w:rsid w:val="005A3B42"/>
    <w:rsid w:val="005A3CC7"/>
    <w:rsid w:val="005A3FB9"/>
    <w:rsid w:val="005A42EE"/>
    <w:rsid w:val="005A4359"/>
    <w:rsid w:val="005A47E4"/>
    <w:rsid w:val="005A51F3"/>
    <w:rsid w:val="005A615C"/>
    <w:rsid w:val="005A629E"/>
    <w:rsid w:val="005A69CA"/>
    <w:rsid w:val="005A7A55"/>
    <w:rsid w:val="005A7CC6"/>
    <w:rsid w:val="005B0650"/>
    <w:rsid w:val="005B08D7"/>
    <w:rsid w:val="005B1036"/>
    <w:rsid w:val="005B11E4"/>
    <w:rsid w:val="005B1B28"/>
    <w:rsid w:val="005B1DEB"/>
    <w:rsid w:val="005B2A0C"/>
    <w:rsid w:val="005B2DCD"/>
    <w:rsid w:val="005B4104"/>
    <w:rsid w:val="005B48D8"/>
    <w:rsid w:val="005B4DFB"/>
    <w:rsid w:val="005B5B00"/>
    <w:rsid w:val="005B776B"/>
    <w:rsid w:val="005B7B27"/>
    <w:rsid w:val="005C0669"/>
    <w:rsid w:val="005C1AC0"/>
    <w:rsid w:val="005C2094"/>
    <w:rsid w:val="005C26C9"/>
    <w:rsid w:val="005C35C5"/>
    <w:rsid w:val="005C3945"/>
    <w:rsid w:val="005C4125"/>
    <w:rsid w:val="005C4FE5"/>
    <w:rsid w:val="005C50DB"/>
    <w:rsid w:val="005C518E"/>
    <w:rsid w:val="005C60FE"/>
    <w:rsid w:val="005C6DCD"/>
    <w:rsid w:val="005C75F8"/>
    <w:rsid w:val="005C770C"/>
    <w:rsid w:val="005C7777"/>
    <w:rsid w:val="005C78D5"/>
    <w:rsid w:val="005C79FD"/>
    <w:rsid w:val="005D0B46"/>
    <w:rsid w:val="005D11D1"/>
    <w:rsid w:val="005D13EA"/>
    <w:rsid w:val="005D140C"/>
    <w:rsid w:val="005D3150"/>
    <w:rsid w:val="005D367D"/>
    <w:rsid w:val="005D3838"/>
    <w:rsid w:val="005D3CF4"/>
    <w:rsid w:val="005D4503"/>
    <w:rsid w:val="005D47D9"/>
    <w:rsid w:val="005D49AE"/>
    <w:rsid w:val="005D4A7D"/>
    <w:rsid w:val="005D4B3D"/>
    <w:rsid w:val="005D53B4"/>
    <w:rsid w:val="005D56BE"/>
    <w:rsid w:val="005D5953"/>
    <w:rsid w:val="005D5CD5"/>
    <w:rsid w:val="005D7225"/>
    <w:rsid w:val="005D7476"/>
    <w:rsid w:val="005D76B2"/>
    <w:rsid w:val="005D7E76"/>
    <w:rsid w:val="005E00FB"/>
    <w:rsid w:val="005E070C"/>
    <w:rsid w:val="005E11EC"/>
    <w:rsid w:val="005E1488"/>
    <w:rsid w:val="005E357C"/>
    <w:rsid w:val="005E382A"/>
    <w:rsid w:val="005E414F"/>
    <w:rsid w:val="005E41E9"/>
    <w:rsid w:val="005E49F9"/>
    <w:rsid w:val="005E4A0C"/>
    <w:rsid w:val="005E4CC4"/>
    <w:rsid w:val="005E4CF1"/>
    <w:rsid w:val="005E5306"/>
    <w:rsid w:val="005E5F86"/>
    <w:rsid w:val="005E63AF"/>
    <w:rsid w:val="005E6E97"/>
    <w:rsid w:val="005E7930"/>
    <w:rsid w:val="005F10C7"/>
    <w:rsid w:val="005F172F"/>
    <w:rsid w:val="005F18AF"/>
    <w:rsid w:val="005F1AEE"/>
    <w:rsid w:val="005F253A"/>
    <w:rsid w:val="005F2B99"/>
    <w:rsid w:val="005F302D"/>
    <w:rsid w:val="005F30A9"/>
    <w:rsid w:val="005F3327"/>
    <w:rsid w:val="005F33AD"/>
    <w:rsid w:val="005F44F5"/>
    <w:rsid w:val="005F46CB"/>
    <w:rsid w:val="005F4D60"/>
    <w:rsid w:val="005F4EED"/>
    <w:rsid w:val="005F5087"/>
    <w:rsid w:val="005F6133"/>
    <w:rsid w:val="005F63EA"/>
    <w:rsid w:val="005F6426"/>
    <w:rsid w:val="005F7736"/>
    <w:rsid w:val="00600470"/>
    <w:rsid w:val="00600DEE"/>
    <w:rsid w:val="00601580"/>
    <w:rsid w:val="00601BC3"/>
    <w:rsid w:val="00602376"/>
    <w:rsid w:val="006040E8"/>
    <w:rsid w:val="00604161"/>
    <w:rsid w:val="00604664"/>
    <w:rsid w:val="00606731"/>
    <w:rsid w:val="00607DBC"/>
    <w:rsid w:val="0061000E"/>
    <w:rsid w:val="00610501"/>
    <w:rsid w:val="00610D2F"/>
    <w:rsid w:val="00610D9E"/>
    <w:rsid w:val="006128C1"/>
    <w:rsid w:val="00613018"/>
    <w:rsid w:val="00613847"/>
    <w:rsid w:val="00613A16"/>
    <w:rsid w:val="00613FA2"/>
    <w:rsid w:val="006142AF"/>
    <w:rsid w:val="0061452A"/>
    <w:rsid w:val="00614676"/>
    <w:rsid w:val="00615A54"/>
    <w:rsid w:val="00615ED3"/>
    <w:rsid w:val="006161FB"/>
    <w:rsid w:val="006165F9"/>
    <w:rsid w:val="00616CC4"/>
    <w:rsid w:val="00617A25"/>
    <w:rsid w:val="006200DB"/>
    <w:rsid w:val="00620361"/>
    <w:rsid w:val="0062049C"/>
    <w:rsid w:val="00620735"/>
    <w:rsid w:val="00620D0F"/>
    <w:rsid w:val="00621FBE"/>
    <w:rsid w:val="006225DC"/>
    <w:rsid w:val="00622AA4"/>
    <w:rsid w:val="00622AE9"/>
    <w:rsid w:val="006232C3"/>
    <w:rsid w:val="006238E8"/>
    <w:rsid w:val="00624D3F"/>
    <w:rsid w:val="00625523"/>
    <w:rsid w:val="00625F6E"/>
    <w:rsid w:val="00627322"/>
    <w:rsid w:val="006301AF"/>
    <w:rsid w:val="006304E7"/>
    <w:rsid w:val="00631A42"/>
    <w:rsid w:val="00631DAE"/>
    <w:rsid w:val="006320E1"/>
    <w:rsid w:val="00632A5B"/>
    <w:rsid w:val="00632AED"/>
    <w:rsid w:val="00635A1E"/>
    <w:rsid w:val="00635D5A"/>
    <w:rsid w:val="0063634A"/>
    <w:rsid w:val="00637C55"/>
    <w:rsid w:val="00640061"/>
    <w:rsid w:val="00640449"/>
    <w:rsid w:val="00640556"/>
    <w:rsid w:val="00640A58"/>
    <w:rsid w:val="006418DE"/>
    <w:rsid w:val="00641EAB"/>
    <w:rsid w:val="00642BB7"/>
    <w:rsid w:val="006441FB"/>
    <w:rsid w:val="006442CB"/>
    <w:rsid w:val="006456C8"/>
    <w:rsid w:val="00645C1C"/>
    <w:rsid w:val="00645F3F"/>
    <w:rsid w:val="006463C5"/>
    <w:rsid w:val="0064658A"/>
    <w:rsid w:val="00646D85"/>
    <w:rsid w:val="006475CF"/>
    <w:rsid w:val="00647CA2"/>
    <w:rsid w:val="00652722"/>
    <w:rsid w:val="006529AC"/>
    <w:rsid w:val="006530BC"/>
    <w:rsid w:val="00654E47"/>
    <w:rsid w:val="00655004"/>
    <w:rsid w:val="0065503D"/>
    <w:rsid w:val="006555C7"/>
    <w:rsid w:val="006557E7"/>
    <w:rsid w:val="00655C66"/>
    <w:rsid w:val="0065630C"/>
    <w:rsid w:val="006608B6"/>
    <w:rsid w:val="00661213"/>
    <w:rsid w:val="00661BD1"/>
    <w:rsid w:val="00664855"/>
    <w:rsid w:val="0066524F"/>
    <w:rsid w:val="00665CF9"/>
    <w:rsid w:val="0067001A"/>
    <w:rsid w:val="0067027D"/>
    <w:rsid w:val="00670522"/>
    <w:rsid w:val="00670891"/>
    <w:rsid w:val="00670D48"/>
    <w:rsid w:val="00670F70"/>
    <w:rsid w:val="00671871"/>
    <w:rsid w:val="00671D4C"/>
    <w:rsid w:val="006725A5"/>
    <w:rsid w:val="00672A83"/>
    <w:rsid w:val="00672EF0"/>
    <w:rsid w:val="0067312F"/>
    <w:rsid w:val="006734EF"/>
    <w:rsid w:val="00673579"/>
    <w:rsid w:val="00673B3C"/>
    <w:rsid w:val="0067449E"/>
    <w:rsid w:val="006744AF"/>
    <w:rsid w:val="00674ADF"/>
    <w:rsid w:val="006751D3"/>
    <w:rsid w:val="00675552"/>
    <w:rsid w:val="006759D9"/>
    <w:rsid w:val="00676484"/>
    <w:rsid w:val="00676C00"/>
    <w:rsid w:val="0067703F"/>
    <w:rsid w:val="006778BC"/>
    <w:rsid w:val="00677C08"/>
    <w:rsid w:val="0068044B"/>
    <w:rsid w:val="0068056D"/>
    <w:rsid w:val="006808DF"/>
    <w:rsid w:val="006817E4"/>
    <w:rsid w:val="00681D82"/>
    <w:rsid w:val="00681DA7"/>
    <w:rsid w:val="00682180"/>
    <w:rsid w:val="006834B5"/>
    <w:rsid w:val="006842B8"/>
    <w:rsid w:val="0068434B"/>
    <w:rsid w:val="00684D49"/>
    <w:rsid w:val="00684D97"/>
    <w:rsid w:val="00685B8B"/>
    <w:rsid w:val="00686C41"/>
    <w:rsid w:val="00687114"/>
    <w:rsid w:val="0068758F"/>
    <w:rsid w:val="00687738"/>
    <w:rsid w:val="00687E93"/>
    <w:rsid w:val="00690213"/>
    <w:rsid w:val="006906CA"/>
    <w:rsid w:val="0069094F"/>
    <w:rsid w:val="00690C33"/>
    <w:rsid w:val="0069165E"/>
    <w:rsid w:val="006917F1"/>
    <w:rsid w:val="00691B84"/>
    <w:rsid w:val="006927E9"/>
    <w:rsid w:val="00692AF8"/>
    <w:rsid w:val="0069310D"/>
    <w:rsid w:val="00693C95"/>
    <w:rsid w:val="00694238"/>
    <w:rsid w:val="006943DF"/>
    <w:rsid w:val="006957C6"/>
    <w:rsid w:val="00695F2C"/>
    <w:rsid w:val="00697761"/>
    <w:rsid w:val="006A00F6"/>
    <w:rsid w:val="006A127E"/>
    <w:rsid w:val="006A16AD"/>
    <w:rsid w:val="006A1E97"/>
    <w:rsid w:val="006A2496"/>
    <w:rsid w:val="006A2635"/>
    <w:rsid w:val="006A299A"/>
    <w:rsid w:val="006A2C7B"/>
    <w:rsid w:val="006A382B"/>
    <w:rsid w:val="006A44F2"/>
    <w:rsid w:val="006A69B2"/>
    <w:rsid w:val="006A74EB"/>
    <w:rsid w:val="006A773E"/>
    <w:rsid w:val="006A7749"/>
    <w:rsid w:val="006A7879"/>
    <w:rsid w:val="006A794F"/>
    <w:rsid w:val="006B01EA"/>
    <w:rsid w:val="006B1268"/>
    <w:rsid w:val="006B14DC"/>
    <w:rsid w:val="006B1AF0"/>
    <w:rsid w:val="006B3951"/>
    <w:rsid w:val="006B3F85"/>
    <w:rsid w:val="006B52A8"/>
    <w:rsid w:val="006B56BB"/>
    <w:rsid w:val="006B586C"/>
    <w:rsid w:val="006B5B88"/>
    <w:rsid w:val="006B6977"/>
    <w:rsid w:val="006B6CB3"/>
    <w:rsid w:val="006B7BFE"/>
    <w:rsid w:val="006B7E37"/>
    <w:rsid w:val="006C10DC"/>
    <w:rsid w:val="006C15D4"/>
    <w:rsid w:val="006C2FDC"/>
    <w:rsid w:val="006C37D2"/>
    <w:rsid w:val="006C3835"/>
    <w:rsid w:val="006C39E3"/>
    <w:rsid w:val="006C3A11"/>
    <w:rsid w:val="006C3A2C"/>
    <w:rsid w:val="006C6330"/>
    <w:rsid w:val="006C66DD"/>
    <w:rsid w:val="006C6E2C"/>
    <w:rsid w:val="006C6FD1"/>
    <w:rsid w:val="006C751B"/>
    <w:rsid w:val="006C7D2E"/>
    <w:rsid w:val="006D02BE"/>
    <w:rsid w:val="006D0E6A"/>
    <w:rsid w:val="006D19D6"/>
    <w:rsid w:val="006D1ABC"/>
    <w:rsid w:val="006D1FFB"/>
    <w:rsid w:val="006D2085"/>
    <w:rsid w:val="006D2D49"/>
    <w:rsid w:val="006D3265"/>
    <w:rsid w:val="006D3525"/>
    <w:rsid w:val="006D40F1"/>
    <w:rsid w:val="006D43E4"/>
    <w:rsid w:val="006D4825"/>
    <w:rsid w:val="006D794B"/>
    <w:rsid w:val="006E0404"/>
    <w:rsid w:val="006E0D01"/>
    <w:rsid w:val="006E110E"/>
    <w:rsid w:val="006E18DF"/>
    <w:rsid w:val="006E1B69"/>
    <w:rsid w:val="006E1F51"/>
    <w:rsid w:val="006E2F8B"/>
    <w:rsid w:val="006E40ED"/>
    <w:rsid w:val="006E49B9"/>
    <w:rsid w:val="006E581F"/>
    <w:rsid w:val="006E58A7"/>
    <w:rsid w:val="006E5FC2"/>
    <w:rsid w:val="006E651A"/>
    <w:rsid w:val="006E75DC"/>
    <w:rsid w:val="006E7ED7"/>
    <w:rsid w:val="006E7F44"/>
    <w:rsid w:val="006F04F5"/>
    <w:rsid w:val="006F052C"/>
    <w:rsid w:val="006F1EF0"/>
    <w:rsid w:val="006F26B8"/>
    <w:rsid w:val="006F2855"/>
    <w:rsid w:val="006F2C19"/>
    <w:rsid w:val="006F4FC4"/>
    <w:rsid w:val="006F5E7E"/>
    <w:rsid w:val="006F6681"/>
    <w:rsid w:val="006F707D"/>
    <w:rsid w:val="006F7DDD"/>
    <w:rsid w:val="007009F7"/>
    <w:rsid w:val="00700CAC"/>
    <w:rsid w:val="007010B6"/>
    <w:rsid w:val="00701D4C"/>
    <w:rsid w:val="00701D89"/>
    <w:rsid w:val="0070222B"/>
    <w:rsid w:val="007022BE"/>
    <w:rsid w:val="00702479"/>
    <w:rsid w:val="00703499"/>
    <w:rsid w:val="00703BEA"/>
    <w:rsid w:val="00704381"/>
    <w:rsid w:val="007046F9"/>
    <w:rsid w:val="0070496B"/>
    <w:rsid w:val="00704A32"/>
    <w:rsid w:val="0070537A"/>
    <w:rsid w:val="00705561"/>
    <w:rsid w:val="00705B82"/>
    <w:rsid w:val="00705F09"/>
    <w:rsid w:val="00705F4B"/>
    <w:rsid w:val="00706522"/>
    <w:rsid w:val="00706844"/>
    <w:rsid w:val="00706CD0"/>
    <w:rsid w:val="00706F1A"/>
    <w:rsid w:val="007105AA"/>
    <w:rsid w:val="0071077C"/>
    <w:rsid w:val="00710913"/>
    <w:rsid w:val="0071095A"/>
    <w:rsid w:val="00710B4F"/>
    <w:rsid w:val="00710F52"/>
    <w:rsid w:val="007110D6"/>
    <w:rsid w:val="00711255"/>
    <w:rsid w:val="00711CAC"/>
    <w:rsid w:val="007129BE"/>
    <w:rsid w:val="00713B8E"/>
    <w:rsid w:val="0071468D"/>
    <w:rsid w:val="00714913"/>
    <w:rsid w:val="007157CA"/>
    <w:rsid w:val="00716285"/>
    <w:rsid w:val="007176CF"/>
    <w:rsid w:val="00717AAF"/>
    <w:rsid w:val="007204DC"/>
    <w:rsid w:val="00721E9D"/>
    <w:rsid w:val="007229BA"/>
    <w:rsid w:val="00723073"/>
    <w:rsid w:val="00723214"/>
    <w:rsid w:val="00724387"/>
    <w:rsid w:val="007243A0"/>
    <w:rsid w:val="007245A6"/>
    <w:rsid w:val="00724FBA"/>
    <w:rsid w:val="00725004"/>
    <w:rsid w:val="00725A6F"/>
    <w:rsid w:val="00726047"/>
    <w:rsid w:val="0072622A"/>
    <w:rsid w:val="007262EF"/>
    <w:rsid w:val="007262FC"/>
    <w:rsid w:val="007264D8"/>
    <w:rsid w:val="007267F2"/>
    <w:rsid w:val="0072695A"/>
    <w:rsid w:val="00726C4D"/>
    <w:rsid w:val="0072716D"/>
    <w:rsid w:val="007301D7"/>
    <w:rsid w:val="00731DCD"/>
    <w:rsid w:val="00732C42"/>
    <w:rsid w:val="00732E66"/>
    <w:rsid w:val="00732EEC"/>
    <w:rsid w:val="00734922"/>
    <w:rsid w:val="007360FC"/>
    <w:rsid w:val="00736264"/>
    <w:rsid w:val="0073723B"/>
    <w:rsid w:val="00737A4C"/>
    <w:rsid w:val="0074002C"/>
    <w:rsid w:val="0074015F"/>
    <w:rsid w:val="0074100B"/>
    <w:rsid w:val="00742456"/>
    <w:rsid w:val="00742BED"/>
    <w:rsid w:val="00743E79"/>
    <w:rsid w:val="00743E7B"/>
    <w:rsid w:val="00744736"/>
    <w:rsid w:val="007448E5"/>
    <w:rsid w:val="00744A4E"/>
    <w:rsid w:val="00744D78"/>
    <w:rsid w:val="0074731F"/>
    <w:rsid w:val="007477B6"/>
    <w:rsid w:val="00747B10"/>
    <w:rsid w:val="00750598"/>
    <w:rsid w:val="007505A1"/>
    <w:rsid w:val="007517B6"/>
    <w:rsid w:val="00751F00"/>
    <w:rsid w:val="007525DC"/>
    <w:rsid w:val="0075298F"/>
    <w:rsid w:val="00752B13"/>
    <w:rsid w:val="00752E05"/>
    <w:rsid w:val="007530A8"/>
    <w:rsid w:val="00753CCD"/>
    <w:rsid w:val="00753D35"/>
    <w:rsid w:val="0075427A"/>
    <w:rsid w:val="007549C7"/>
    <w:rsid w:val="00755DCB"/>
    <w:rsid w:val="00755E3B"/>
    <w:rsid w:val="007567DB"/>
    <w:rsid w:val="007576D2"/>
    <w:rsid w:val="00757C65"/>
    <w:rsid w:val="00761793"/>
    <w:rsid w:val="00761951"/>
    <w:rsid w:val="00762065"/>
    <w:rsid w:val="00762BEC"/>
    <w:rsid w:val="00763015"/>
    <w:rsid w:val="00763A5D"/>
    <w:rsid w:val="0076412F"/>
    <w:rsid w:val="00764243"/>
    <w:rsid w:val="0076471F"/>
    <w:rsid w:val="00765346"/>
    <w:rsid w:val="00766E2D"/>
    <w:rsid w:val="00766F34"/>
    <w:rsid w:val="00767844"/>
    <w:rsid w:val="00767F6A"/>
    <w:rsid w:val="00770605"/>
    <w:rsid w:val="007706DE"/>
    <w:rsid w:val="00772083"/>
    <w:rsid w:val="007730C1"/>
    <w:rsid w:val="00773833"/>
    <w:rsid w:val="00774AB4"/>
    <w:rsid w:val="0077550A"/>
    <w:rsid w:val="00775C47"/>
    <w:rsid w:val="00776CA2"/>
    <w:rsid w:val="00776FE1"/>
    <w:rsid w:val="00777FB7"/>
    <w:rsid w:val="00780454"/>
    <w:rsid w:val="007806E7"/>
    <w:rsid w:val="00780D75"/>
    <w:rsid w:val="00780F4B"/>
    <w:rsid w:val="007816AC"/>
    <w:rsid w:val="007823D2"/>
    <w:rsid w:val="007826F1"/>
    <w:rsid w:val="007832A4"/>
    <w:rsid w:val="00783A1B"/>
    <w:rsid w:val="00783C93"/>
    <w:rsid w:val="00783CCC"/>
    <w:rsid w:val="00786493"/>
    <w:rsid w:val="007867E0"/>
    <w:rsid w:val="00786838"/>
    <w:rsid w:val="007870FE"/>
    <w:rsid w:val="007875EC"/>
    <w:rsid w:val="00787D94"/>
    <w:rsid w:val="00790AAF"/>
    <w:rsid w:val="00790F0C"/>
    <w:rsid w:val="00791F0A"/>
    <w:rsid w:val="00792A2F"/>
    <w:rsid w:val="00792B86"/>
    <w:rsid w:val="007931EC"/>
    <w:rsid w:val="007942DF"/>
    <w:rsid w:val="00794E0A"/>
    <w:rsid w:val="00795A9F"/>
    <w:rsid w:val="007966A1"/>
    <w:rsid w:val="0079680F"/>
    <w:rsid w:val="007968A6"/>
    <w:rsid w:val="00796CA1"/>
    <w:rsid w:val="00796D32"/>
    <w:rsid w:val="007A06BE"/>
    <w:rsid w:val="007A0B8D"/>
    <w:rsid w:val="007A126D"/>
    <w:rsid w:val="007A158B"/>
    <w:rsid w:val="007A18D1"/>
    <w:rsid w:val="007A1E4A"/>
    <w:rsid w:val="007A222E"/>
    <w:rsid w:val="007A3627"/>
    <w:rsid w:val="007A3761"/>
    <w:rsid w:val="007A45E6"/>
    <w:rsid w:val="007A49D4"/>
    <w:rsid w:val="007A4AEB"/>
    <w:rsid w:val="007A4C2E"/>
    <w:rsid w:val="007A64BD"/>
    <w:rsid w:val="007A6993"/>
    <w:rsid w:val="007A7189"/>
    <w:rsid w:val="007A7482"/>
    <w:rsid w:val="007B0065"/>
    <w:rsid w:val="007B013F"/>
    <w:rsid w:val="007B051C"/>
    <w:rsid w:val="007B06C3"/>
    <w:rsid w:val="007B0D14"/>
    <w:rsid w:val="007B0F01"/>
    <w:rsid w:val="007B1A94"/>
    <w:rsid w:val="007B30CA"/>
    <w:rsid w:val="007B34B6"/>
    <w:rsid w:val="007B3939"/>
    <w:rsid w:val="007B39B0"/>
    <w:rsid w:val="007B3BFC"/>
    <w:rsid w:val="007B3E84"/>
    <w:rsid w:val="007B5CAE"/>
    <w:rsid w:val="007B5D1F"/>
    <w:rsid w:val="007B5E03"/>
    <w:rsid w:val="007B63B9"/>
    <w:rsid w:val="007B6B2E"/>
    <w:rsid w:val="007B7104"/>
    <w:rsid w:val="007B726E"/>
    <w:rsid w:val="007C069D"/>
    <w:rsid w:val="007C0BB3"/>
    <w:rsid w:val="007C10AF"/>
    <w:rsid w:val="007C2198"/>
    <w:rsid w:val="007C285A"/>
    <w:rsid w:val="007C2F61"/>
    <w:rsid w:val="007C328C"/>
    <w:rsid w:val="007C3822"/>
    <w:rsid w:val="007C5AB8"/>
    <w:rsid w:val="007C77D8"/>
    <w:rsid w:val="007C79A2"/>
    <w:rsid w:val="007D1A5E"/>
    <w:rsid w:val="007D271E"/>
    <w:rsid w:val="007D2865"/>
    <w:rsid w:val="007D2874"/>
    <w:rsid w:val="007D2D71"/>
    <w:rsid w:val="007D3348"/>
    <w:rsid w:val="007D44A2"/>
    <w:rsid w:val="007D46C9"/>
    <w:rsid w:val="007D55C4"/>
    <w:rsid w:val="007D5619"/>
    <w:rsid w:val="007D5E08"/>
    <w:rsid w:val="007D6217"/>
    <w:rsid w:val="007D6730"/>
    <w:rsid w:val="007D6A0B"/>
    <w:rsid w:val="007D6E78"/>
    <w:rsid w:val="007D7240"/>
    <w:rsid w:val="007E06D0"/>
    <w:rsid w:val="007E0888"/>
    <w:rsid w:val="007E1FDF"/>
    <w:rsid w:val="007E246F"/>
    <w:rsid w:val="007E2DE9"/>
    <w:rsid w:val="007E3C20"/>
    <w:rsid w:val="007E3ED4"/>
    <w:rsid w:val="007E4113"/>
    <w:rsid w:val="007E4332"/>
    <w:rsid w:val="007E499B"/>
    <w:rsid w:val="007E5A3E"/>
    <w:rsid w:val="007E67B0"/>
    <w:rsid w:val="007E67CB"/>
    <w:rsid w:val="007E6DF2"/>
    <w:rsid w:val="007E79DC"/>
    <w:rsid w:val="007F016F"/>
    <w:rsid w:val="007F0806"/>
    <w:rsid w:val="007F080B"/>
    <w:rsid w:val="007F0B93"/>
    <w:rsid w:val="007F1137"/>
    <w:rsid w:val="007F2833"/>
    <w:rsid w:val="007F359B"/>
    <w:rsid w:val="007F3CA1"/>
    <w:rsid w:val="007F4559"/>
    <w:rsid w:val="007F4807"/>
    <w:rsid w:val="007F4894"/>
    <w:rsid w:val="007F48F4"/>
    <w:rsid w:val="007F4A51"/>
    <w:rsid w:val="007F63F9"/>
    <w:rsid w:val="007F6779"/>
    <w:rsid w:val="007F6D13"/>
    <w:rsid w:val="007F6E0B"/>
    <w:rsid w:val="007F6FD1"/>
    <w:rsid w:val="007F7E69"/>
    <w:rsid w:val="00800269"/>
    <w:rsid w:val="00800AA0"/>
    <w:rsid w:val="00801D5C"/>
    <w:rsid w:val="00802273"/>
    <w:rsid w:val="0080231B"/>
    <w:rsid w:val="008032D5"/>
    <w:rsid w:val="008045C7"/>
    <w:rsid w:val="00804B1A"/>
    <w:rsid w:val="00804B6C"/>
    <w:rsid w:val="0080572F"/>
    <w:rsid w:val="008058C5"/>
    <w:rsid w:val="00805988"/>
    <w:rsid w:val="0080610D"/>
    <w:rsid w:val="00806316"/>
    <w:rsid w:val="00806A41"/>
    <w:rsid w:val="00806AF8"/>
    <w:rsid w:val="008104F5"/>
    <w:rsid w:val="00810AB4"/>
    <w:rsid w:val="00813002"/>
    <w:rsid w:val="0081374B"/>
    <w:rsid w:val="00813AC4"/>
    <w:rsid w:val="008141C7"/>
    <w:rsid w:val="00814852"/>
    <w:rsid w:val="00815403"/>
    <w:rsid w:val="008161BB"/>
    <w:rsid w:val="00816895"/>
    <w:rsid w:val="008169D0"/>
    <w:rsid w:val="008174AD"/>
    <w:rsid w:val="0081754E"/>
    <w:rsid w:val="00817634"/>
    <w:rsid w:val="00820383"/>
    <w:rsid w:val="0082097B"/>
    <w:rsid w:val="008214FA"/>
    <w:rsid w:val="00821946"/>
    <w:rsid w:val="00821E72"/>
    <w:rsid w:val="0082222A"/>
    <w:rsid w:val="00822B4B"/>
    <w:rsid w:val="00822F45"/>
    <w:rsid w:val="00823397"/>
    <w:rsid w:val="00823DC3"/>
    <w:rsid w:val="00824599"/>
    <w:rsid w:val="008257B0"/>
    <w:rsid w:val="008259A0"/>
    <w:rsid w:val="0082611A"/>
    <w:rsid w:val="00826484"/>
    <w:rsid w:val="00826BBE"/>
    <w:rsid w:val="00826F8B"/>
    <w:rsid w:val="00827194"/>
    <w:rsid w:val="008273C4"/>
    <w:rsid w:val="00827FDF"/>
    <w:rsid w:val="0083052F"/>
    <w:rsid w:val="0083066A"/>
    <w:rsid w:val="00831471"/>
    <w:rsid w:val="00831DEE"/>
    <w:rsid w:val="008324F0"/>
    <w:rsid w:val="0083297E"/>
    <w:rsid w:val="00833436"/>
    <w:rsid w:val="00833F58"/>
    <w:rsid w:val="0083558F"/>
    <w:rsid w:val="00835BEA"/>
    <w:rsid w:val="008362A9"/>
    <w:rsid w:val="00836473"/>
    <w:rsid w:val="00836C37"/>
    <w:rsid w:val="0083763D"/>
    <w:rsid w:val="00837C37"/>
    <w:rsid w:val="008408C0"/>
    <w:rsid w:val="00840930"/>
    <w:rsid w:val="00840D4A"/>
    <w:rsid w:val="00841073"/>
    <w:rsid w:val="008411E8"/>
    <w:rsid w:val="00841251"/>
    <w:rsid w:val="008416FC"/>
    <w:rsid w:val="00841E93"/>
    <w:rsid w:val="008435E9"/>
    <w:rsid w:val="008438E2"/>
    <w:rsid w:val="0084415A"/>
    <w:rsid w:val="00844324"/>
    <w:rsid w:val="008448DB"/>
    <w:rsid w:val="00844CFA"/>
    <w:rsid w:val="0084547B"/>
    <w:rsid w:val="008455E2"/>
    <w:rsid w:val="00845752"/>
    <w:rsid w:val="008461C2"/>
    <w:rsid w:val="008465BA"/>
    <w:rsid w:val="008465DA"/>
    <w:rsid w:val="00846A5F"/>
    <w:rsid w:val="00846E68"/>
    <w:rsid w:val="00847DC5"/>
    <w:rsid w:val="00852FE5"/>
    <w:rsid w:val="008533B0"/>
    <w:rsid w:val="008533E0"/>
    <w:rsid w:val="00853815"/>
    <w:rsid w:val="00853ED5"/>
    <w:rsid w:val="0085482D"/>
    <w:rsid w:val="00857275"/>
    <w:rsid w:val="008575D1"/>
    <w:rsid w:val="00857784"/>
    <w:rsid w:val="0086048B"/>
    <w:rsid w:val="00861129"/>
    <w:rsid w:val="008618B6"/>
    <w:rsid w:val="00861D6F"/>
    <w:rsid w:val="008634DF"/>
    <w:rsid w:val="00863772"/>
    <w:rsid w:val="008637F5"/>
    <w:rsid w:val="008649D4"/>
    <w:rsid w:val="00864B8F"/>
    <w:rsid w:val="0086508E"/>
    <w:rsid w:val="008658F4"/>
    <w:rsid w:val="00866231"/>
    <w:rsid w:val="00866AD7"/>
    <w:rsid w:val="008679B5"/>
    <w:rsid w:val="00867AE6"/>
    <w:rsid w:val="00867D90"/>
    <w:rsid w:val="00870064"/>
    <w:rsid w:val="008704A4"/>
    <w:rsid w:val="008712F5"/>
    <w:rsid w:val="008715A9"/>
    <w:rsid w:val="00871B1F"/>
    <w:rsid w:val="00872584"/>
    <w:rsid w:val="00872A76"/>
    <w:rsid w:val="008730BF"/>
    <w:rsid w:val="008730C5"/>
    <w:rsid w:val="008735BA"/>
    <w:rsid w:val="0087405E"/>
    <w:rsid w:val="00875056"/>
    <w:rsid w:val="00875156"/>
    <w:rsid w:val="00876455"/>
    <w:rsid w:val="008777C7"/>
    <w:rsid w:val="00877B29"/>
    <w:rsid w:val="00877CFD"/>
    <w:rsid w:val="00877D1B"/>
    <w:rsid w:val="00877E0D"/>
    <w:rsid w:val="008802F5"/>
    <w:rsid w:val="008812D1"/>
    <w:rsid w:val="00881680"/>
    <w:rsid w:val="00881737"/>
    <w:rsid w:val="008818A4"/>
    <w:rsid w:val="0088198C"/>
    <w:rsid w:val="008825BE"/>
    <w:rsid w:val="0088298E"/>
    <w:rsid w:val="00882DA8"/>
    <w:rsid w:val="00883A58"/>
    <w:rsid w:val="00883F0C"/>
    <w:rsid w:val="008849F1"/>
    <w:rsid w:val="008852C1"/>
    <w:rsid w:val="008855BA"/>
    <w:rsid w:val="008855E2"/>
    <w:rsid w:val="008855E3"/>
    <w:rsid w:val="008866DD"/>
    <w:rsid w:val="00886EFC"/>
    <w:rsid w:val="008875C0"/>
    <w:rsid w:val="00887D1D"/>
    <w:rsid w:val="00887E4E"/>
    <w:rsid w:val="00890AE6"/>
    <w:rsid w:val="00890C66"/>
    <w:rsid w:val="0089160B"/>
    <w:rsid w:val="00891797"/>
    <w:rsid w:val="00892460"/>
    <w:rsid w:val="00892D4B"/>
    <w:rsid w:val="00892E7D"/>
    <w:rsid w:val="00893135"/>
    <w:rsid w:val="008932A0"/>
    <w:rsid w:val="0089334F"/>
    <w:rsid w:val="00893374"/>
    <w:rsid w:val="008935AD"/>
    <w:rsid w:val="00894680"/>
    <w:rsid w:val="0089571A"/>
    <w:rsid w:val="008961AD"/>
    <w:rsid w:val="00896AA5"/>
    <w:rsid w:val="008975F2"/>
    <w:rsid w:val="008977AA"/>
    <w:rsid w:val="00897969"/>
    <w:rsid w:val="00897A5B"/>
    <w:rsid w:val="00897B86"/>
    <w:rsid w:val="00897D55"/>
    <w:rsid w:val="008A0F15"/>
    <w:rsid w:val="008A126C"/>
    <w:rsid w:val="008A1672"/>
    <w:rsid w:val="008A1A93"/>
    <w:rsid w:val="008A1E02"/>
    <w:rsid w:val="008A20C5"/>
    <w:rsid w:val="008A2311"/>
    <w:rsid w:val="008A2706"/>
    <w:rsid w:val="008A2853"/>
    <w:rsid w:val="008A2893"/>
    <w:rsid w:val="008A2D4D"/>
    <w:rsid w:val="008A2E3C"/>
    <w:rsid w:val="008A3286"/>
    <w:rsid w:val="008A42FB"/>
    <w:rsid w:val="008A4394"/>
    <w:rsid w:val="008A5A33"/>
    <w:rsid w:val="008A6DD8"/>
    <w:rsid w:val="008A6EE5"/>
    <w:rsid w:val="008A6FD0"/>
    <w:rsid w:val="008A7CC1"/>
    <w:rsid w:val="008A7F86"/>
    <w:rsid w:val="008B12C3"/>
    <w:rsid w:val="008B1405"/>
    <w:rsid w:val="008B17DA"/>
    <w:rsid w:val="008B19B8"/>
    <w:rsid w:val="008B1B4C"/>
    <w:rsid w:val="008B2D05"/>
    <w:rsid w:val="008B2F58"/>
    <w:rsid w:val="008B3D1D"/>
    <w:rsid w:val="008B40CC"/>
    <w:rsid w:val="008B4C07"/>
    <w:rsid w:val="008B6121"/>
    <w:rsid w:val="008C050F"/>
    <w:rsid w:val="008C061F"/>
    <w:rsid w:val="008C0C28"/>
    <w:rsid w:val="008C1230"/>
    <w:rsid w:val="008C17A4"/>
    <w:rsid w:val="008C1C26"/>
    <w:rsid w:val="008C2B3E"/>
    <w:rsid w:val="008C2B85"/>
    <w:rsid w:val="008C2CF2"/>
    <w:rsid w:val="008C3089"/>
    <w:rsid w:val="008C3966"/>
    <w:rsid w:val="008C3B6C"/>
    <w:rsid w:val="008C48BA"/>
    <w:rsid w:val="008C4BF7"/>
    <w:rsid w:val="008C6571"/>
    <w:rsid w:val="008C6A97"/>
    <w:rsid w:val="008C70ED"/>
    <w:rsid w:val="008C7F3B"/>
    <w:rsid w:val="008D0271"/>
    <w:rsid w:val="008D0A94"/>
    <w:rsid w:val="008D0AC7"/>
    <w:rsid w:val="008D166E"/>
    <w:rsid w:val="008D168A"/>
    <w:rsid w:val="008D2059"/>
    <w:rsid w:val="008D205B"/>
    <w:rsid w:val="008D36EF"/>
    <w:rsid w:val="008D3733"/>
    <w:rsid w:val="008D3C90"/>
    <w:rsid w:val="008D4392"/>
    <w:rsid w:val="008D5360"/>
    <w:rsid w:val="008D55AC"/>
    <w:rsid w:val="008D63BC"/>
    <w:rsid w:val="008D6D07"/>
    <w:rsid w:val="008D70F6"/>
    <w:rsid w:val="008D7E72"/>
    <w:rsid w:val="008D7FFE"/>
    <w:rsid w:val="008E1170"/>
    <w:rsid w:val="008E1280"/>
    <w:rsid w:val="008E269F"/>
    <w:rsid w:val="008E2775"/>
    <w:rsid w:val="008E27A4"/>
    <w:rsid w:val="008E3204"/>
    <w:rsid w:val="008E4823"/>
    <w:rsid w:val="008E5C6B"/>
    <w:rsid w:val="008E6005"/>
    <w:rsid w:val="008E61F8"/>
    <w:rsid w:val="008E6373"/>
    <w:rsid w:val="008E6427"/>
    <w:rsid w:val="008E6C62"/>
    <w:rsid w:val="008E6EEC"/>
    <w:rsid w:val="008E7356"/>
    <w:rsid w:val="008E749F"/>
    <w:rsid w:val="008E7648"/>
    <w:rsid w:val="008E7CE3"/>
    <w:rsid w:val="008F075D"/>
    <w:rsid w:val="008F1112"/>
    <w:rsid w:val="008F12D0"/>
    <w:rsid w:val="008F1B35"/>
    <w:rsid w:val="008F1F79"/>
    <w:rsid w:val="008F1FA7"/>
    <w:rsid w:val="008F22C9"/>
    <w:rsid w:val="008F2D08"/>
    <w:rsid w:val="008F49C0"/>
    <w:rsid w:val="008F4AC1"/>
    <w:rsid w:val="008F50EC"/>
    <w:rsid w:val="008F5B3E"/>
    <w:rsid w:val="008F5E51"/>
    <w:rsid w:val="008F62BB"/>
    <w:rsid w:val="008F663D"/>
    <w:rsid w:val="008F6C07"/>
    <w:rsid w:val="008F75EC"/>
    <w:rsid w:val="008F75F4"/>
    <w:rsid w:val="008F7896"/>
    <w:rsid w:val="008F7DD8"/>
    <w:rsid w:val="0090014C"/>
    <w:rsid w:val="0090059F"/>
    <w:rsid w:val="00900802"/>
    <w:rsid w:val="0090097D"/>
    <w:rsid w:val="00901FE1"/>
    <w:rsid w:val="00902EC5"/>
    <w:rsid w:val="009030DE"/>
    <w:rsid w:val="009050C1"/>
    <w:rsid w:val="00905593"/>
    <w:rsid w:val="0090637A"/>
    <w:rsid w:val="00906A21"/>
    <w:rsid w:val="00906D60"/>
    <w:rsid w:val="00910D65"/>
    <w:rsid w:val="00911113"/>
    <w:rsid w:val="009117B4"/>
    <w:rsid w:val="00911A5C"/>
    <w:rsid w:val="00912008"/>
    <w:rsid w:val="0091220D"/>
    <w:rsid w:val="00912591"/>
    <w:rsid w:val="00912D68"/>
    <w:rsid w:val="00913130"/>
    <w:rsid w:val="009135AA"/>
    <w:rsid w:val="00913A61"/>
    <w:rsid w:val="00913B1F"/>
    <w:rsid w:val="00913C39"/>
    <w:rsid w:val="00915847"/>
    <w:rsid w:val="00916603"/>
    <w:rsid w:val="009167AD"/>
    <w:rsid w:val="00916A95"/>
    <w:rsid w:val="00916FCD"/>
    <w:rsid w:val="00917712"/>
    <w:rsid w:val="00920CD6"/>
    <w:rsid w:val="00920E82"/>
    <w:rsid w:val="00922CC0"/>
    <w:rsid w:val="00923857"/>
    <w:rsid w:val="00923FF3"/>
    <w:rsid w:val="00924135"/>
    <w:rsid w:val="00924962"/>
    <w:rsid w:val="00924C1E"/>
    <w:rsid w:val="00925399"/>
    <w:rsid w:val="009256EB"/>
    <w:rsid w:val="0092740E"/>
    <w:rsid w:val="00930011"/>
    <w:rsid w:val="009305F8"/>
    <w:rsid w:val="00930812"/>
    <w:rsid w:val="00930F90"/>
    <w:rsid w:val="009311EB"/>
    <w:rsid w:val="00931BBC"/>
    <w:rsid w:val="009325FF"/>
    <w:rsid w:val="00932CAF"/>
    <w:rsid w:val="009331D7"/>
    <w:rsid w:val="009334FA"/>
    <w:rsid w:val="0093483F"/>
    <w:rsid w:val="00934E38"/>
    <w:rsid w:val="00934EEA"/>
    <w:rsid w:val="00937594"/>
    <w:rsid w:val="0094044C"/>
    <w:rsid w:val="00940BA7"/>
    <w:rsid w:val="009419A1"/>
    <w:rsid w:val="00941A6E"/>
    <w:rsid w:val="00941F99"/>
    <w:rsid w:val="0094226C"/>
    <w:rsid w:val="009428EC"/>
    <w:rsid w:val="00942954"/>
    <w:rsid w:val="00942C98"/>
    <w:rsid w:val="00943723"/>
    <w:rsid w:val="00943B9E"/>
    <w:rsid w:val="009443ED"/>
    <w:rsid w:val="00944EF6"/>
    <w:rsid w:val="00945E8F"/>
    <w:rsid w:val="00946C04"/>
    <w:rsid w:val="00946FCC"/>
    <w:rsid w:val="00947363"/>
    <w:rsid w:val="009479E8"/>
    <w:rsid w:val="00947A37"/>
    <w:rsid w:val="00947AA0"/>
    <w:rsid w:val="00947DE8"/>
    <w:rsid w:val="0095061E"/>
    <w:rsid w:val="009506E5"/>
    <w:rsid w:val="009515EB"/>
    <w:rsid w:val="00951F86"/>
    <w:rsid w:val="0095230D"/>
    <w:rsid w:val="00952D1C"/>
    <w:rsid w:val="00953887"/>
    <w:rsid w:val="009538DD"/>
    <w:rsid w:val="00953BA8"/>
    <w:rsid w:val="00956363"/>
    <w:rsid w:val="009573A5"/>
    <w:rsid w:val="0095796B"/>
    <w:rsid w:val="00960C0B"/>
    <w:rsid w:val="0096124D"/>
    <w:rsid w:val="00961DBC"/>
    <w:rsid w:val="00962028"/>
    <w:rsid w:val="009621C0"/>
    <w:rsid w:val="009623E7"/>
    <w:rsid w:val="00962896"/>
    <w:rsid w:val="00962F6E"/>
    <w:rsid w:val="00964279"/>
    <w:rsid w:val="009646F4"/>
    <w:rsid w:val="0096593F"/>
    <w:rsid w:val="00965BDD"/>
    <w:rsid w:val="00966574"/>
    <w:rsid w:val="00966789"/>
    <w:rsid w:val="00966DBC"/>
    <w:rsid w:val="009676AD"/>
    <w:rsid w:val="00967F8F"/>
    <w:rsid w:val="00970293"/>
    <w:rsid w:val="009702DA"/>
    <w:rsid w:val="00970E91"/>
    <w:rsid w:val="00970F20"/>
    <w:rsid w:val="00971922"/>
    <w:rsid w:val="00971A27"/>
    <w:rsid w:val="009720C6"/>
    <w:rsid w:val="009726B3"/>
    <w:rsid w:val="009726CE"/>
    <w:rsid w:val="00973874"/>
    <w:rsid w:val="00974D11"/>
    <w:rsid w:val="00975123"/>
    <w:rsid w:val="00975519"/>
    <w:rsid w:val="009756DC"/>
    <w:rsid w:val="009765B4"/>
    <w:rsid w:val="009769C0"/>
    <w:rsid w:val="00976AD2"/>
    <w:rsid w:val="00976E33"/>
    <w:rsid w:val="0097786E"/>
    <w:rsid w:val="00980C3D"/>
    <w:rsid w:val="00981765"/>
    <w:rsid w:val="0098181B"/>
    <w:rsid w:val="00981AE4"/>
    <w:rsid w:val="00981C61"/>
    <w:rsid w:val="00982D64"/>
    <w:rsid w:val="00983131"/>
    <w:rsid w:val="00983BE0"/>
    <w:rsid w:val="00983C06"/>
    <w:rsid w:val="00983E22"/>
    <w:rsid w:val="00984374"/>
    <w:rsid w:val="00984428"/>
    <w:rsid w:val="0098497E"/>
    <w:rsid w:val="00984AAB"/>
    <w:rsid w:val="0098562C"/>
    <w:rsid w:val="00985941"/>
    <w:rsid w:val="009859D6"/>
    <w:rsid w:val="00986D31"/>
    <w:rsid w:val="0098754C"/>
    <w:rsid w:val="009875AD"/>
    <w:rsid w:val="00987900"/>
    <w:rsid w:val="00987ADE"/>
    <w:rsid w:val="009903CD"/>
    <w:rsid w:val="00990664"/>
    <w:rsid w:val="009906CE"/>
    <w:rsid w:val="00991737"/>
    <w:rsid w:val="009927F9"/>
    <w:rsid w:val="0099351C"/>
    <w:rsid w:val="009935A1"/>
    <w:rsid w:val="009942B8"/>
    <w:rsid w:val="0099506B"/>
    <w:rsid w:val="00996037"/>
    <w:rsid w:val="0099645D"/>
    <w:rsid w:val="00996683"/>
    <w:rsid w:val="00996D8A"/>
    <w:rsid w:val="00997988"/>
    <w:rsid w:val="00997CCD"/>
    <w:rsid w:val="00997DF5"/>
    <w:rsid w:val="009A05AA"/>
    <w:rsid w:val="009A09D7"/>
    <w:rsid w:val="009A0F23"/>
    <w:rsid w:val="009A152E"/>
    <w:rsid w:val="009A1C2F"/>
    <w:rsid w:val="009A36C0"/>
    <w:rsid w:val="009A38FE"/>
    <w:rsid w:val="009A45B1"/>
    <w:rsid w:val="009A4B67"/>
    <w:rsid w:val="009A4E43"/>
    <w:rsid w:val="009A60E2"/>
    <w:rsid w:val="009A6F0D"/>
    <w:rsid w:val="009A7828"/>
    <w:rsid w:val="009A7D68"/>
    <w:rsid w:val="009B01A7"/>
    <w:rsid w:val="009B01D8"/>
    <w:rsid w:val="009B06D6"/>
    <w:rsid w:val="009B0CE6"/>
    <w:rsid w:val="009B10C6"/>
    <w:rsid w:val="009B12C9"/>
    <w:rsid w:val="009B192A"/>
    <w:rsid w:val="009B22DD"/>
    <w:rsid w:val="009B3009"/>
    <w:rsid w:val="009B334D"/>
    <w:rsid w:val="009B3976"/>
    <w:rsid w:val="009B4485"/>
    <w:rsid w:val="009B57D9"/>
    <w:rsid w:val="009B5F6B"/>
    <w:rsid w:val="009B6457"/>
    <w:rsid w:val="009B64C2"/>
    <w:rsid w:val="009B769A"/>
    <w:rsid w:val="009B79A1"/>
    <w:rsid w:val="009C1640"/>
    <w:rsid w:val="009C16F3"/>
    <w:rsid w:val="009C19A3"/>
    <w:rsid w:val="009C2705"/>
    <w:rsid w:val="009C390B"/>
    <w:rsid w:val="009C43CE"/>
    <w:rsid w:val="009C4DBE"/>
    <w:rsid w:val="009C504D"/>
    <w:rsid w:val="009C5821"/>
    <w:rsid w:val="009C5849"/>
    <w:rsid w:val="009C5BBA"/>
    <w:rsid w:val="009C638A"/>
    <w:rsid w:val="009C6C17"/>
    <w:rsid w:val="009C7B54"/>
    <w:rsid w:val="009D0C85"/>
    <w:rsid w:val="009D17B2"/>
    <w:rsid w:val="009D1B1E"/>
    <w:rsid w:val="009D1BDE"/>
    <w:rsid w:val="009D26F4"/>
    <w:rsid w:val="009D301C"/>
    <w:rsid w:val="009D334B"/>
    <w:rsid w:val="009D335F"/>
    <w:rsid w:val="009D3EF2"/>
    <w:rsid w:val="009D4702"/>
    <w:rsid w:val="009D4BEF"/>
    <w:rsid w:val="009D4FCB"/>
    <w:rsid w:val="009D53C9"/>
    <w:rsid w:val="009D5FC6"/>
    <w:rsid w:val="009D7284"/>
    <w:rsid w:val="009D747A"/>
    <w:rsid w:val="009E0711"/>
    <w:rsid w:val="009E12E3"/>
    <w:rsid w:val="009E23E0"/>
    <w:rsid w:val="009E240A"/>
    <w:rsid w:val="009E31B0"/>
    <w:rsid w:val="009E3BCC"/>
    <w:rsid w:val="009E426D"/>
    <w:rsid w:val="009E42C6"/>
    <w:rsid w:val="009E43E5"/>
    <w:rsid w:val="009E4923"/>
    <w:rsid w:val="009E49E2"/>
    <w:rsid w:val="009E50A0"/>
    <w:rsid w:val="009E6447"/>
    <w:rsid w:val="009E648C"/>
    <w:rsid w:val="009E64DB"/>
    <w:rsid w:val="009E6C21"/>
    <w:rsid w:val="009E76ED"/>
    <w:rsid w:val="009E7923"/>
    <w:rsid w:val="009F044D"/>
    <w:rsid w:val="009F0FDB"/>
    <w:rsid w:val="009F16F3"/>
    <w:rsid w:val="009F3DDA"/>
    <w:rsid w:val="009F488A"/>
    <w:rsid w:val="009F59B5"/>
    <w:rsid w:val="009F691F"/>
    <w:rsid w:val="009F6ED5"/>
    <w:rsid w:val="00A0084B"/>
    <w:rsid w:val="00A0085C"/>
    <w:rsid w:val="00A00DE8"/>
    <w:rsid w:val="00A01141"/>
    <w:rsid w:val="00A0146B"/>
    <w:rsid w:val="00A01610"/>
    <w:rsid w:val="00A03094"/>
    <w:rsid w:val="00A03801"/>
    <w:rsid w:val="00A03BB3"/>
    <w:rsid w:val="00A03EAA"/>
    <w:rsid w:val="00A03FF3"/>
    <w:rsid w:val="00A043FD"/>
    <w:rsid w:val="00A0518E"/>
    <w:rsid w:val="00A05835"/>
    <w:rsid w:val="00A05873"/>
    <w:rsid w:val="00A05B33"/>
    <w:rsid w:val="00A05E16"/>
    <w:rsid w:val="00A061E0"/>
    <w:rsid w:val="00A06472"/>
    <w:rsid w:val="00A0690D"/>
    <w:rsid w:val="00A075C7"/>
    <w:rsid w:val="00A07696"/>
    <w:rsid w:val="00A07AFA"/>
    <w:rsid w:val="00A07D8D"/>
    <w:rsid w:val="00A07F0C"/>
    <w:rsid w:val="00A07F18"/>
    <w:rsid w:val="00A10510"/>
    <w:rsid w:val="00A10BAD"/>
    <w:rsid w:val="00A11826"/>
    <w:rsid w:val="00A122D4"/>
    <w:rsid w:val="00A12BFA"/>
    <w:rsid w:val="00A136CB"/>
    <w:rsid w:val="00A13EE7"/>
    <w:rsid w:val="00A142A4"/>
    <w:rsid w:val="00A142B5"/>
    <w:rsid w:val="00A144D2"/>
    <w:rsid w:val="00A149AE"/>
    <w:rsid w:val="00A14A74"/>
    <w:rsid w:val="00A14FEF"/>
    <w:rsid w:val="00A150AA"/>
    <w:rsid w:val="00A158AF"/>
    <w:rsid w:val="00A173C6"/>
    <w:rsid w:val="00A17859"/>
    <w:rsid w:val="00A20B66"/>
    <w:rsid w:val="00A226A6"/>
    <w:rsid w:val="00A22A70"/>
    <w:rsid w:val="00A22D96"/>
    <w:rsid w:val="00A23082"/>
    <w:rsid w:val="00A23161"/>
    <w:rsid w:val="00A23476"/>
    <w:rsid w:val="00A23BA3"/>
    <w:rsid w:val="00A2400D"/>
    <w:rsid w:val="00A24761"/>
    <w:rsid w:val="00A24E4D"/>
    <w:rsid w:val="00A25AB5"/>
    <w:rsid w:val="00A26419"/>
    <w:rsid w:val="00A264C8"/>
    <w:rsid w:val="00A300AB"/>
    <w:rsid w:val="00A303ED"/>
    <w:rsid w:val="00A30DD8"/>
    <w:rsid w:val="00A30E6D"/>
    <w:rsid w:val="00A3117A"/>
    <w:rsid w:val="00A31966"/>
    <w:rsid w:val="00A31C79"/>
    <w:rsid w:val="00A33866"/>
    <w:rsid w:val="00A33F0B"/>
    <w:rsid w:val="00A34660"/>
    <w:rsid w:val="00A35684"/>
    <w:rsid w:val="00A3597D"/>
    <w:rsid w:val="00A35B80"/>
    <w:rsid w:val="00A35C7A"/>
    <w:rsid w:val="00A3776A"/>
    <w:rsid w:val="00A4087A"/>
    <w:rsid w:val="00A414E1"/>
    <w:rsid w:val="00A42CEA"/>
    <w:rsid w:val="00A432B6"/>
    <w:rsid w:val="00A43B36"/>
    <w:rsid w:val="00A441C5"/>
    <w:rsid w:val="00A44550"/>
    <w:rsid w:val="00A44C2B"/>
    <w:rsid w:val="00A4576D"/>
    <w:rsid w:val="00A46781"/>
    <w:rsid w:val="00A4694D"/>
    <w:rsid w:val="00A478D0"/>
    <w:rsid w:val="00A47C34"/>
    <w:rsid w:val="00A47ECA"/>
    <w:rsid w:val="00A51096"/>
    <w:rsid w:val="00A511EA"/>
    <w:rsid w:val="00A51DD2"/>
    <w:rsid w:val="00A52037"/>
    <w:rsid w:val="00A52144"/>
    <w:rsid w:val="00A526C0"/>
    <w:rsid w:val="00A527E6"/>
    <w:rsid w:val="00A52EE9"/>
    <w:rsid w:val="00A533B7"/>
    <w:rsid w:val="00A54065"/>
    <w:rsid w:val="00A54973"/>
    <w:rsid w:val="00A54C58"/>
    <w:rsid w:val="00A55096"/>
    <w:rsid w:val="00A5584D"/>
    <w:rsid w:val="00A55E24"/>
    <w:rsid w:val="00A5639F"/>
    <w:rsid w:val="00A60947"/>
    <w:rsid w:val="00A60BB4"/>
    <w:rsid w:val="00A613CD"/>
    <w:rsid w:val="00A61A0F"/>
    <w:rsid w:val="00A61E4A"/>
    <w:rsid w:val="00A6220E"/>
    <w:rsid w:val="00A62438"/>
    <w:rsid w:val="00A625B1"/>
    <w:rsid w:val="00A62EBD"/>
    <w:rsid w:val="00A63341"/>
    <w:rsid w:val="00A64554"/>
    <w:rsid w:val="00A646A2"/>
    <w:rsid w:val="00A64B90"/>
    <w:rsid w:val="00A64C15"/>
    <w:rsid w:val="00A64F6E"/>
    <w:rsid w:val="00A65473"/>
    <w:rsid w:val="00A654E5"/>
    <w:rsid w:val="00A655F6"/>
    <w:rsid w:val="00A6661A"/>
    <w:rsid w:val="00A6707A"/>
    <w:rsid w:val="00A67582"/>
    <w:rsid w:val="00A67949"/>
    <w:rsid w:val="00A67B26"/>
    <w:rsid w:val="00A7054D"/>
    <w:rsid w:val="00A70C60"/>
    <w:rsid w:val="00A71760"/>
    <w:rsid w:val="00A71A27"/>
    <w:rsid w:val="00A72563"/>
    <w:rsid w:val="00A72FA7"/>
    <w:rsid w:val="00A73A22"/>
    <w:rsid w:val="00A73C39"/>
    <w:rsid w:val="00A741E4"/>
    <w:rsid w:val="00A741FF"/>
    <w:rsid w:val="00A74997"/>
    <w:rsid w:val="00A75375"/>
    <w:rsid w:val="00A75683"/>
    <w:rsid w:val="00A75A59"/>
    <w:rsid w:val="00A75A82"/>
    <w:rsid w:val="00A75FEA"/>
    <w:rsid w:val="00A763C8"/>
    <w:rsid w:val="00A76AFE"/>
    <w:rsid w:val="00A777B5"/>
    <w:rsid w:val="00A77B4E"/>
    <w:rsid w:val="00A77DB5"/>
    <w:rsid w:val="00A8027C"/>
    <w:rsid w:val="00A80D0C"/>
    <w:rsid w:val="00A81544"/>
    <w:rsid w:val="00A821E5"/>
    <w:rsid w:val="00A82203"/>
    <w:rsid w:val="00A8223C"/>
    <w:rsid w:val="00A8275F"/>
    <w:rsid w:val="00A83079"/>
    <w:rsid w:val="00A849CF"/>
    <w:rsid w:val="00A84D40"/>
    <w:rsid w:val="00A84EB5"/>
    <w:rsid w:val="00A850B9"/>
    <w:rsid w:val="00A8552B"/>
    <w:rsid w:val="00A8586A"/>
    <w:rsid w:val="00A85915"/>
    <w:rsid w:val="00A85DDF"/>
    <w:rsid w:val="00A85EA7"/>
    <w:rsid w:val="00A86269"/>
    <w:rsid w:val="00A86479"/>
    <w:rsid w:val="00A86EC4"/>
    <w:rsid w:val="00A87AF4"/>
    <w:rsid w:val="00A900E9"/>
    <w:rsid w:val="00A90432"/>
    <w:rsid w:val="00A90622"/>
    <w:rsid w:val="00A90650"/>
    <w:rsid w:val="00A91342"/>
    <w:rsid w:val="00A91467"/>
    <w:rsid w:val="00A921F2"/>
    <w:rsid w:val="00A9284C"/>
    <w:rsid w:val="00A9323D"/>
    <w:rsid w:val="00A938A9"/>
    <w:rsid w:val="00A9418E"/>
    <w:rsid w:val="00A949B8"/>
    <w:rsid w:val="00A94C94"/>
    <w:rsid w:val="00A95A4A"/>
    <w:rsid w:val="00A95C4E"/>
    <w:rsid w:val="00A95CDC"/>
    <w:rsid w:val="00A9600C"/>
    <w:rsid w:val="00A961AF"/>
    <w:rsid w:val="00A965AE"/>
    <w:rsid w:val="00A969F3"/>
    <w:rsid w:val="00A9736E"/>
    <w:rsid w:val="00A97630"/>
    <w:rsid w:val="00A979E1"/>
    <w:rsid w:val="00A97A28"/>
    <w:rsid w:val="00AA0EF3"/>
    <w:rsid w:val="00AA1475"/>
    <w:rsid w:val="00AA19F5"/>
    <w:rsid w:val="00AA1BD6"/>
    <w:rsid w:val="00AA2825"/>
    <w:rsid w:val="00AA49DD"/>
    <w:rsid w:val="00AA4E07"/>
    <w:rsid w:val="00AA55BF"/>
    <w:rsid w:val="00AA5A69"/>
    <w:rsid w:val="00AA5CA4"/>
    <w:rsid w:val="00AA6688"/>
    <w:rsid w:val="00AA69EE"/>
    <w:rsid w:val="00AA6C3C"/>
    <w:rsid w:val="00AA7538"/>
    <w:rsid w:val="00AA791A"/>
    <w:rsid w:val="00AA7E85"/>
    <w:rsid w:val="00AA7F07"/>
    <w:rsid w:val="00AB049F"/>
    <w:rsid w:val="00AB075C"/>
    <w:rsid w:val="00AB0921"/>
    <w:rsid w:val="00AB0AE7"/>
    <w:rsid w:val="00AB1196"/>
    <w:rsid w:val="00AB182E"/>
    <w:rsid w:val="00AB20BA"/>
    <w:rsid w:val="00AB25E8"/>
    <w:rsid w:val="00AB2662"/>
    <w:rsid w:val="00AB3240"/>
    <w:rsid w:val="00AB33F1"/>
    <w:rsid w:val="00AB36C8"/>
    <w:rsid w:val="00AB3D57"/>
    <w:rsid w:val="00AB4E64"/>
    <w:rsid w:val="00AB4EB6"/>
    <w:rsid w:val="00AB518A"/>
    <w:rsid w:val="00AB56CF"/>
    <w:rsid w:val="00AB5B4C"/>
    <w:rsid w:val="00AB5BB1"/>
    <w:rsid w:val="00AB6203"/>
    <w:rsid w:val="00AB6538"/>
    <w:rsid w:val="00AB700A"/>
    <w:rsid w:val="00AB748A"/>
    <w:rsid w:val="00AB75EE"/>
    <w:rsid w:val="00AC170B"/>
    <w:rsid w:val="00AC26DF"/>
    <w:rsid w:val="00AC2E52"/>
    <w:rsid w:val="00AC3A55"/>
    <w:rsid w:val="00AC3E3A"/>
    <w:rsid w:val="00AC458C"/>
    <w:rsid w:val="00AC4F38"/>
    <w:rsid w:val="00AC5494"/>
    <w:rsid w:val="00AC5A5C"/>
    <w:rsid w:val="00AC5F69"/>
    <w:rsid w:val="00AC6EB7"/>
    <w:rsid w:val="00AC7663"/>
    <w:rsid w:val="00AC7EFD"/>
    <w:rsid w:val="00AD104D"/>
    <w:rsid w:val="00AD1DA0"/>
    <w:rsid w:val="00AD201E"/>
    <w:rsid w:val="00AD2494"/>
    <w:rsid w:val="00AD2532"/>
    <w:rsid w:val="00AD34F2"/>
    <w:rsid w:val="00AD3666"/>
    <w:rsid w:val="00AD3EA1"/>
    <w:rsid w:val="00AD4B6D"/>
    <w:rsid w:val="00AD5314"/>
    <w:rsid w:val="00AD62C5"/>
    <w:rsid w:val="00AD66CB"/>
    <w:rsid w:val="00AD6FA4"/>
    <w:rsid w:val="00AD71F0"/>
    <w:rsid w:val="00AD7406"/>
    <w:rsid w:val="00AD7441"/>
    <w:rsid w:val="00AE0592"/>
    <w:rsid w:val="00AE0FBD"/>
    <w:rsid w:val="00AE11AB"/>
    <w:rsid w:val="00AE1640"/>
    <w:rsid w:val="00AE16C8"/>
    <w:rsid w:val="00AE16FE"/>
    <w:rsid w:val="00AE1F3B"/>
    <w:rsid w:val="00AE2335"/>
    <w:rsid w:val="00AE2C9E"/>
    <w:rsid w:val="00AE3754"/>
    <w:rsid w:val="00AE4197"/>
    <w:rsid w:val="00AE46E3"/>
    <w:rsid w:val="00AE47F1"/>
    <w:rsid w:val="00AE494C"/>
    <w:rsid w:val="00AE4BD6"/>
    <w:rsid w:val="00AE5969"/>
    <w:rsid w:val="00AE75EB"/>
    <w:rsid w:val="00AF0B07"/>
    <w:rsid w:val="00AF0B27"/>
    <w:rsid w:val="00AF1145"/>
    <w:rsid w:val="00AF17C9"/>
    <w:rsid w:val="00AF2986"/>
    <w:rsid w:val="00AF2C9E"/>
    <w:rsid w:val="00AF2EC1"/>
    <w:rsid w:val="00AF3994"/>
    <w:rsid w:val="00AF4815"/>
    <w:rsid w:val="00AF5185"/>
    <w:rsid w:val="00AF525C"/>
    <w:rsid w:val="00AF5C6A"/>
    <w:rsid w:val="00AF5E1A"/>
    <w:rsid w:val="00AF6154"/>
    <w:rsid w:val="00AF65E9"/>
    <w:rsid w:val="00AF6817"/>
    <w:rsid w:val="00AF6A97"/>
    <w:rsid w:val="00AF7297"/>
    <w:rsid w:val="00AF7512"/>
    <w:rsid w:val="00B0089C"/>
    <w:rsid w:val="00B016CF"/>
    <w:rsid w:val="00B020F1"/>
    <w:rsid w:val="00B02A78"/>
    <w:rsid w:val="00B039FB"/>
    <w:rsid w:val="00B03EFB"/>
    <w:rsid w:val="00B04357"/>
    <w:rsid w:val="00B056BE"/>
    <w:rsid w:val="00B0584C"/>
    <w:rsid w:val="00B06175"/>
    <w:rsid w:val="00B06E82"/>
    <w:rsid w:val="00B07597"/>
    <w:rsid w:val="00B07E04"/>
    <w:rsid w:val="00B10376"/>
    <w:rsid w:val="00B114C1"/>
    <w:rsid w:val="00B12358"/>
    <w:rsid w:val="00B12C9B"/>
    <w:rsid w:val="00B12E7B"/>
    <w:rsid w:val="00B13189"/>
    <w:rsid w:val="00B13899"/>
    <w:rsid w:val="00B14527"/>
    <w:rsid w:val="00B14AB3"/>
    <w:rsid w:val="00B15508"/>
    <w:rsid w:val="00B1556C"/>
    <w:rsid w:val="00B15851"/>
    <w:rsid w:val="00B1593D"/>
    <w:rsid w:val="00B16650"/>
    <w:rsid w:val="00B16CA4"/>
    <w:rsid w:val="00B16DC8"/>
    <w:rsid w:val="00B16DE3"/>
    <w:rsid w:val="00B17661"/>
    <w:rsid w:val="00B17B6A"/>
    <w:rsid w:val="00B216BF"/>
    <w:rsid w:val="00B21EA1"/>
    <w:rsid w:val="00B22604"/>
    <w:rsid w:val="00B22781"/>
    <w:rsid w:val="00B22D5E"/>
    <w:rsid w:val="00B22DC3"/>
    <w:rsid w:val="00B233E2"/>
    <w:rsid w:val="00B25176"/>
    <w:rsid w:val="00B2596E"/>
    <w:rsid w:val="00B268D6"/>
    <w:rsid w:val="00B27F9B"/>
    <w:rsid w:val="00B32F4F"/>
    <w:rsid w:val="00B33160"/>
    <w:rsid w:val="00B33399"/>
    <w:rsid w:val="00B33D62"/>
    <w:rsid w:val="00B34156"/>
    <w:rsid w:val="00B34425"/>
    <w:rsid w:val="00B35ECE"/>
    <w:rsid w:val="00B364B8"/>
    <w:rsid w:val="00B36EA6"/>
    <w:rsid w:val="00B373E2"/>
    <w:rsid w:val="00B37621"/>
    <w:rsid w:val="00B41168"/>
    <w:rsid w:val="00B41619"/>
    <w:rsid w:val="00B41679"/>
    <w:rsid w:val="00B4227B"/>
    <w:rsid w:val="00B42CA8"/>
    <w:rsid w:val="00B42FE9"/>
    <w:rsid w:val="00B43CDE"/>
    <w:rsid w:val="00B4402C"/>
    <w:rsid w:val="00B45191"/>
    <w:rsid w:val="00B458F1"/>
    <w:rsid w:val="00B45EAC"/>
    <w:rsid w:val="00B45F54"/>
    <w:rsid w:val="00B462B5"/>
    <w:rsid w:val="00B464B5"/>
    <w:rsid w:val="00B4670D"/>
    <w:rsid w:val="00B471E7"/>
    <w:rsid w:val="00B475A3"/>
    <w:rsid w:val="00B47705"/>
    <w:rsid w:val="00B477F5"/>
    <w:rsid w:val="00B50574"/>
    <w:rsid w:val="00B52916"/>
    <w:rsid w:val="00B52F3D"/>
    <w:rsid w:val="00B53C58"/>
    <w:rsid w:val="00B540EB"/>
    <w:rsid w:val="00B550B5"/>
    <w:rsid w:val="00B550C5"/>
    <w:rsid w:val="00B5578B"/>
    <w:rsid w:val="00B563F4"/>
    <w:rsid w:val="00B5746A"/>
    <w:rsid w:val="00B57A65"/>
    <w:rsid w:val="00B57BD6"/>
    <w:rsid w:val="00B57CD7"/>
    <w:rsid w:val="00B57EAE"/>
    <w:rsid w:val="00B57F11"/>
    <w:rsid w:val="00B57F9C"/>
    <w:rsid w:val="00B6053A"/>
    <w:rsid w:val="00B60765"/>
    <w:rsid w:val="00B61EF6"/>
    <w:rsid w:val="00B63200"/>
    <w:rsid w:val="00B640A3"/>
    <w:rsid w:val="00B65D34"/>
    <w:rsid w:val="00B660D8"/>
    <w:rsid w:val="00B66C1D"/>
    <w:rsid w:val="00B66F2D"/>
    <w:rsid w:val="00B678FD"/>
    <w:rsid w:val="00B67FA9"/>
    <w:rsid w:val="00B70215"/>
    <w:rsid w:val="00B707E3"/>
    <w:rsid w:val="00B710EB"/>
    <w:rsid w:val="00B71412"/>
    <w:rsid w:val="00B71574"/>
    <w:rsid w:val="00B71E84"/>
    <w:rsid w:val="00B723EC"/>
    <w:rsid w:val="00B72687"/>
    <w:rsid w:val="00B734E0"/>
    <w:rsid w:val="00B739DE"/>
    <w:rsid w:val="00B73D1A"/>
    <w:rsid w:val="00B73E38"/>
    <w:rsid w:val="00B74EA2"/>
    <w:rsid w:val="00B74FA5"/>
    <w:rsid w:val="00B757A2"/>
    <w:rsid w:val="00B75EE6"/>
    <w:rsid w:val="00B7607A"/>
    <w:rsid w:val="00B7673D"/>
    <w:rsid w:val="00B77824"/>
    <w:rsid w:val="00B77A66"/>
    <w:rsid w:val="00B81AE9"/>
    <w:rsid w:val="00B81D53"/>
    <w:rsid w:val="00B820C5"/>
    <w:rsid w:val="00B82943"/>
    <w:rsid w:val="00B830FA"/>
    <w:rsid w:val="00B83B36"/>
    <w:rsid w:val="00B84299"/>
    <w:rsid w:val="00B84586"/>
    <w:rsid w:val="00B847E8"/>
    <w:rsid w:val="00B84C84"/>
    <w:rsid w:val="00B84CF9"/>
    <w:rsid w:val="00B84E00"/>
    <w:rsid w:val="00B86145"/>
    <w:rsid w:val="00B86892"/>
    <w:rsid w:val="00B86918"/>
    <w:rsid w:val="00B8693D"/>
    <w:rsid w:val="00B869A0"/>
    <w:rsid w:val="00B87710"/>
    <w:rsid w:val="00B87930"/>
    <w:rsid w:val="00B8794A"/>
    <w:rsid w:val="00B87B37"/>
    <w:rsid w:val="00B90D47"/>
    <w:rsid w:val="00B90ED0"/>
    <w:rsid w:val="00B91059"/>
    <w:rsid w:val="00B910CB"/>
    <w:rsid w:val="00B9125A"/>
    <w:rsid w:val="00B9171E"/>
    <w:rsid w:val="00B91A0B"/>
    <w:rsid w:val="00B91BAE"/>
    <w:rsid w:val="00B92723"/>
    <w:rsid w:val="00B93243"/>
    <w:rsid w:val="00B933C0"/>
    <w:rsid w:val="00B938A8"/>
    <w:rsid w:val="00B94026"/>
    <w:rsid w:val="00B942D9"/>
    <w:rsid w:val="00B9523D"/>
    <w:rsid w:val="00B9562B"/>
    <w:rsid w:val="00B95777"/>
    <w:rsid w:val="00B96190"/>
    <w:rsid w:val="00B96B77"/>
    <w:rsid w:val="00B97CB7"/>
    <w:rsid w:val="00B97DE7"/>
    <w:rsid w:val="00BA0559"/>
    <w:rsid w:val="00BA08E6"/>
    <w:rsid w:val="00BA1811"/>
    <w:rsid w:val="00BA1B19"/>
    <w:rsid w:val="00BA1B77"/>
    <w:rsid w:val="00BA22B3"/>
    <w:rsid w:val="00BA23D3"/>
    <w:rsid w:val="00BA33BA"/>
    <w:rsid w:val="00BA3B7E"/>
    <w:rsid w:val="00BA41B4"/>
    <w:rsid w:val="00BA4887"/>
    <w:rsid w:val="00BA4967"/>
    <w:rsid w:val="00BA4E00"/>
    <w:rsid w:val="00BA4E08"/>
    <w:rsid w:val="00BA4E37"/>
    <w:rsid w:val="00BA517E"/>
    <w:rsid w:val="00BA51A9"/>
    <w:rsid w:val="00BA758A"/>
    <w:rsid w:val="00BB04E9"/>
    <w:rsid w:val="00BB0B59"/>
    <w:rsid w:val="00BB1CD9"/>
    <w:rsid w:val="00BB2107"/>
    <w:rsid w:val="00BB2C47"/>
    <w:rsid w:val="00BB2E69"/>
    <w:rsid w:val="00BB30DF"/>
    <w:rsid w:val="00BB34F9"/>
    <w:rsid w:val="00BB396B"/>
    <w:rsid w:val="00BB507A"/>
    <w:rsid w:val="00BB54A3"/>
    <w:rsid w:val="00BB5D52"/>
    <w:rsid w:val="00BB61E5"/>
    <w:rsid w:val="00BB68F6"/>
    <w:rsid w:val="00BB6C2D"/>
    <w:rsid w:val="00BB724A"/>
    <w:rsid w:val="00BB7654"/>
    <w:rsid w:val="00BB7FDE"/>
    <w:rsid w:val="00BC0821"/>
    <w:rsid w:val="00BC0C82"/>
    <w:rsid w:val="00BC0DD3"/>
    <w:rsid w:val="00BC1665"/>
    <w:rsid w:val="00BC1677"/>
    <w:rsid w:val="00BC229A"/>
    <w:rsid w:val="00BC2AFE"/>
    <w:rsid w:val="00BC2D58"/>
    <w:rsid w:val="00BC36E3"/>
    <w:rsid w:val="00BC372A"/>
    <w:rsid w:val="00BC3A75"/>
    <w:rsid w:val="00BC4D43"/>
    <w:rsid w:val="00BC4E26"/>
    <w:rsid w:val="00BC5C60"/>
    <w:rsid w:val="00BC634D"/>
    <w:rsid w:val="00BC66A1"/>
    <w:rsid w:val="00BC6A40"/>
    <w:rsid w:val="00BC7901"/>
    <w:rsid w:val="00BC7A3C"/>
    <w:rsid w:val="00BC7C55"/>
    <w:rsid w:val="00BD0C38"/>
    <w:rsid w:val="00BD1825"/>
    <w:rsid w:val="00BD2F54"/>
    <w:rsid w:val="00BD326E"/>
    <w:rsid w:val="00BD3614"/>
    <w:rsid w:val="00BD3680"/>
    <w:rsid w:val="00BD3CB8"/>
    <w:rsid w:val="00BD3D36"/>
    <w:rsid w:val="00BD4E56"/>
    <w:rsid w:val="00BD52A2"/>
    <w:rsid w:val="00BD57AF"/>
    <w:rsid w:val="00BD61F7"/>
    <w:rsid w:val="00BD66B3"/>
    <w:rsid w:val="00BE087C"/>
    <w:rsid w:val="00BE1327"/>
    <w:rsid w:val="00BE16EC"/>
    <w:rsid w:val="00BE1A3D"/>
    <w:rsid w:val="00BE1B36"/>
    <w:rsid w:val="00BE2339"/>
    <w:rsid w:val="00BE2F06"/>
    <w:rsid w:val="00BE2F41"/>
    <w:rsid w:val="00BE31E5"/>
    <w:rsid w:val="00BE3775"/>
    <w:rsid w:val="00BE3E3B"/>
    <w:rsid w:val="00BE4DAB"/>
    <w:rsid w:val="00BE4E76"/>
    <w:rsid w:val="00BE51B1"/>
    <w:rsid w:val="00BE5482"/>
    <w:rsid w:val="00BE5F82"/>
    <w:rsid w:val="00BE6861"/>
    <w:rsid w:val="00BE692F"/>
    <w:rsid w:val="00BE6A74"/>
    <w:rsid w:val="00BE6AC3"/>
    <w:rsid w:val="00BE72EF"/>
    <w:rsid w:val="00BE7432"/>
    <w:rsid w:val="00BE7B45"/>
    <w:rsid w:val="00BF0D6E"/>
    <w:rsid w:val="00BF16EC"/>
    <w:rsid w:val="00BF1718"/>
    <w:rsid w:val="00BF28CE"/>
    <w:rsid w:val="00BF2F0F"/>
    <w:rsid w:val="00BF3821"/>
    <w:rsid w:val="00BF3A44"/>
    <w:rsid w:val="00BF4173"/>
    <w:rsid w:val="00BF4679"/>
    <w:rsid w:val="00BF4C7B"/>
    <w:rsid w:val="00BF4DB4"/>
    <w:rsid w:val="00BF5551"/>
    <w:rsid w:val="00BF6B8C"/>
    <w:rsid w:val="00BF729A"/>
    <w:rsid w:val="00BF7768"/>
    <w:rsid w:val="00BF7B44"/>
    <w:rsid w:val="00BF7CB8"/>
    <w:rsid w:val="00C019DD"/>
    <w:rsid w:val="00C01B6A"/>
    <w:rsid w:val="00C01F45"/>
    <w:rsid w:val="00C01FAA"/>
    <w:rsid w:val="00C02585"/>
    <w:rsid w:val="00C025CF"/>
    <w:rsid w:val="00C027A5"/>
    <w:rsid w:val="00C03C13"/>
    <w:rsid w:val="00C040AE"/>
    <w:rsid w:val="00C0426C"/>
    <w:rsid w:val="00C042D3"/>
    <w:rsid w:val="00C044B0"/>
    <w:rsid w:val="00C047E4"/>
    <w:rsid w:val="00C04801"/>
    <w:rsid w:val="00C052DE"/>
    <w:rsid w:val="00C05A7A"/>
    <w:rsid w:val="00C05E73"/>
    <w:rsid w:val="00C066AD"/>
    <w:rsid w:val="00C07544"/>
    <w:rsid w:val="00C07593"/>
    <w:rsid w:val="00C07648"/>
    <w:rsid w:val="00C07771"/>
    <w:rsid w:val="00C07B75"/>
    <w:rsid w:val="00C10A74"/>
    <w:rsid w:val="00C10B35"/>
    <w:rsid w:val="00C10D00"/>
    <w:rsid w:val="00C119DB"/>
    <w:rsid w:val="00C13D77"/>
    <w:rsid w:val="00C13E47"/>
    <w:rsid w:val="00C15034"/>
    <w:rsid w:val="00C1568A"/>
    <w:rsid w:val="00C15BD3"/>
    <w:rsid w:val="00C16087"/>
    <w:rsid w:val="00C16198"/>
    <w:rsid w:val="00C17AC6"/>
    <w:rsid w:val="00C206F2"/>
    <w:rsid w:val="00C20939"/>
    <w:rsid w:val="00C21D85"/>
    <w:rsid w:val="00C21FAD"/>
    <w:rsid w:val="00C237C4"/>
    <w:rsid w:val="00C2455B"/>
    <w:rsid w:val="00C24DD1"/>
    <w:rsid w:val="00C2533A"/>
    <w:rsid w:val="00C2672D"/>
    <w:rsid w:val="00C26735"/>
    <w:rsid w:val="00C2748A"/>
    <w:rsid w:val="00C27AB9"/>
    <w:rsid w:val="00C301E5"/>
    <w:rsid w:val="00C3183A"/>
    <w:rsid w:val="00C328BC"/>
    <w:rsid w:val="00C32ACC"/>
    <w:rsid w:val="00C334F7"/>
    <w:rsid w:val="00C3365A"/>
    <w:rsid w:val="00C33936"/>
    <w:rsid w:val="00C3470D"/>
    <w:rsid w:val="00C34924"/>
    <w:rsid w:val="00C35090"/>
    <w:rsid w:val="00C352CF"/>
    <w:rsid w:val="00C354D3"/>
    <w:rsid w:val="00C35D4A"/>
    <w:rsid w:val="00C360B5"/>
    <w:rsid w:val="00C363C3"/>
    <w:rsid w:val="00C37810"/>
    <w:rsid w:val="00C4003F"/>
    <w:rsid w:val="00C405D4"/>
    <w:rsid w:val="00C4074A"/>
    <w:rsid w:val="00C40F8A"/>
    <w:rsid w:val="00C41535"/>
    <w:rsid w:val="00C4290A"/>
    <w:rsid w:val="00C4325A"/>
    <w:rsid w:val="00C438CD"/>
    <w:rsid w:val="00C44B5D"/>
    <w:rsid w:val="00C44D3A"/>
    <w:rsid w:val="00C45FF6"/>
    <w:rsid w:val="00C47593"/>
    <w:rsid w:val="00C477EB"/>
    <w:rsid w:val="00C5044A"/>
    <w:rsid w:val="00C504B3"/>
    <w:rsid w:val="00C50530"/>
    <w:rsid w:val="00C50A85"/>
    <w:rsid w:val="00C50EB0"/>
    <w:rsid w:val="00C5183C"/>
    <w:rsid w:val="00C51CCB"/>
    <w:rsid w:val="00C51D8E"/>
    <w:rsid w:val="00C51EA5"/>
    <w:rsid w:val="00C51FB0"/>
    <w:rsid w:val="00C520A8"/>
    <w:rsid w:val="00C521D4"/>
    <w:rsid w:val="00C53953"/>
    <w:rsid w:val="00C54AAB"/>
    <w:rsid w:val="00C54DAE"/>
    <w:rsid w:val="00C56E71"/>
    <w:rsid w:val="00C6018B"/>
    <w:rsid w:val="00C6024E"/>
    <w:rsid w:val="00C605EA"/>
    <w:rsid w:val="00C61391"/>
    <w:rsid w:val="00C6160C"/>
    <w:rsid w:val="00C616FA"/>
    <w:rsid w:val="00C61A6E"/>
    <w:rsid w:val="00C61ECB"/>
    <w:rsid w:val="00C623B7"/>
    <w:rsid w:val="00C62EC0"/>
    <w:rsid w:val="00C631B7"/>
    <w:rsid w:val="00C63D0C"/>
    <w:rsid w:val="00C65956"/>
    <w:rsid w:val="00C65E82"/>
    <w:rsid w:val="00C65F77"/>
    <w:rsid w:val="00C66D17"/>
    <w:rsid w:val="00C713D1"/>
    <w:rsid w:val="00C71CA3"/>
    <w:rsid w:val="00C71CCB"/>
    <w:rsid w:val="00C71F5A"/>
    <w:rsid w:val="00C72927"/>
    <w:rsid w:val="00C73103"/>
    <w:rsid w:val="00C73164"/>
    <w:rsid w:val="00C7556B"/>
    <w:rsid w:val="00C75C9F"/>
    <w:rsid w:val="00C75FD8"/>
    <w:rsid w:val="00C76541"/>
    <w:rsid w:val="00C77130"/>
    <w:rsid w:val="00C774DA"/>
    <w:rsid w:val="00C77805"/>
    <w:rsid w:val="00C778D0"/>
    <w:rsid w:val="00C77D64"/>
    <w:rsid w:val="00C80B82"/>
    <w:rsid w:val="00C81FF9"/>
    <w:rsid w:val="00C82CC7"/>
    <w:rsid w:val="00C832B4"/>
    <w:rsid w:val="00C83BA2"/>
    <w:rsid w:val="00C83D15"/>
    <w:rsid w:val="00C840E9"/>
    <w:rsid w:val="00C842C5"/>
    <w:rsid w:val="00C84462"/>
    <w:rsid w:val="00C84621"/>
    <w:rsid w:val="00C84A75"/>
    <w:rsid w:val="00C84EB9"/>
    <w:rsid w:val="00C8616D"/>
    <w:rsid w:val="00C86CF6"/>
    <w:rsid w:val="00C874E8"/>
    <w:rsid w:val="00C87A10"/>
    <w:rsid w:val="00C90C6C"/>
    <w:rsid w:val="00C91109"/>
    <w:rsid w:val="00C9118C"/>
    <w:rsid w:val="00C9147E"/>
    <w:rsid w:val="00C93B58"/>
    <w:rsid w:val="00C94CAD"/>
    <w:rsid w:val="00C94D94"/>
    <w:rsid w:val="00C9543A"/>
    <w:rsid w:val="00C955A6"/>
    <w:rsid w:val="00C969E7"/>
    <w:rsid w:val="00C9702B"/>
    <w:rsid w:val="00CA02DC"/>
    <w:rsid w:val="00CA0418"/>
    <w:rsid w:val="00CA07AF"/>
    <w:rsid w:val="00CA091C"/>
    <w:rsid w:val="00CA11AC"/>
    <w:rsid w:val="00CA1893"/>
    <w:rsid w:val="00CA3259"/>
    <w:rsid w:val="00CA33E2"/>
    <w:rsid w:val="00CA3ABF"/>
    <w:rsid w:val="00CA4CAD"/>
    <w:rsid w:val="00CA4FBF"/>
    <w:rsid w:val="00CA59DC"/>
    <w:rsid w:val="00CA5C8D"/>
    <w:rsid w:val="00CA633A"/>
    <w:rsid w:val="00CA6912"/>
    <w:rsid w:val="00CA7986"/>
    <w:rsid w:val="00CB0639"/>
    <w:rsid w:val="00CB0B23"/>
    <w:rsid w:val="00CB0EDE"/>
    <w:rsid w:val="00CB241F"/>
    <w:rsid w:val="00CB28C6"/>
    <w:rsid w:val="00CB3576"/>
    <w:rsid w:val="00CB3F1C"/>
    <w:rsid w:val="00CB48A3"/>
    <w:rsid w:val="00CB4EBF"/>
    <w:rsid w:val="00CB4F26"/>
    <w:rsid w:val="00CB5898"/>
    <w:rsid w:val="00CB611F"/>
    <w:rsid w:val="00CB6AF5"/>
    <w:rsid w:val="00CB6B01"/>
    <w:rsid w:val="00CB742A"/>
    <w:rsid w:val="00CC04F7"/>
    <w:rsid w:val="00CC05D1"/>
    <w:rsid w:val="00CC0EB3"/>
    <w:rsid w:val="00CC1260"/>
    <w:rsid w:val="00CC171A"/>
    <w:rsid w:val="00CC37F1"/>
    <w:rsid w:val="00CC3FF5"/>
    <w:rsid w:val="00CC5BDB"/>
    <w:rsid w:val="00CC7D52"/>
    <w:rsid w:val="00CD0243"/>
    <w:rsid w:val="00CD0797"/>
    <w:rsid w:val="00CD1997"/>
    <w:rsid w:val="00CD1EC8"/>
    <w:rsid w:val="00CD3512"/>
    <w:rsid w:val="00CD3556"/>
    <w:rsid w:val="00CD3586"/>
    <w:rsid w:val="00CD3CEB"/>
    <w:rsid w:val="00CD4E25"/>
    <w:rsid w:val="00CD50F9"/>
    <w:rsid w:val="00CD564B"/>
    <w:rsid w:val="00CD595E"/>
    <w:rsid w:val="00CD5D1C"/>
    <w:rsid w:val="00CD6FAC"/>
    <w:rsid w:val="00CD77BD"/>
    <w:rsid w:val="00CD78BF"/>
    <w:rsid w:val="00CE014F"/>
    <w:rsid w:val="00CE0589"/>
    <w:rsid w:val="00CE1392"/>
    <w:rsid w:val="00CE1795"/>
    <w:rsid w:val="00CE1D59"/>
    <w:rsid w:val="00CE1F2C"/>
    <w:rsid w:val="00CE2756"/>
    <w:rsid w:val="00CE2EE2"/>
    <w:rsid w:val="00CE3440"/>
    <w:rsid w:val="00CE34DA"/>
    <w:rsid w:val="00CE34FE"/>
    <w:rsid w:val="00CE4256"/>
    <w:rsid w:val="00CE431F"/>
    <w:rsid w:val="00CE4612"/>
    <w:rsid w:val="00CE570D"/>
    <w:rsid w:val="00CE6B53"/>
    <w:rsid w:val="00CF0962"/>
    <w:rsid w:val="00CF275A"/>
    <w:rsid w:val="00CF2C69"/>
    <w:rsid w:val="00CF308A"/>
    <w:rsid w:val="00CF365C"/>
    <w:rsid w:val="00CF3832"/>
    <w:rsid w:val="00CF418B"/>
    <w:rsid w:val="00CF43D7"/>
    <w:rsid w:val="00CF4943"/>
    <w:rsid w:val="00CF5B49"/>
    <w:rsid w:val="00CF6934"/>
    <w:rsid w:val="00CF6B37"/>
    <w:rsid w:val="00CF6D8B"/>
    <w:rsid w:val="00CF6EC8"/>
    <w:rsid w:val="00CF7903"/>
    <w:rsid w:val="00CF7FE5"/>
    <w:rsid w:val="00D001D1"/>
    <w:rsid w:val="00D00FF3"/>
    <w:rsid w:val="00D02501"/>
    <w:rsid w:val="00D026D8"/>
    <w:rsid w:val="00D02D3D"/>
    <w:rsid w:val="00D03787"/>
    <w:rsid w:val="00D03A85"/>
    <w:rsid w:val="00D03F36"/>
    <w:rsid w:val="00D04187"/>
    <w:rsid w:val="00D04FF6"/>
    <w:rsid w:val="00D051C5"/>
    <w:rsid w:val="00D0576D"/>
    <w:rsid w:val="00D05876"/>
    <w:rsid w:val="00D06E67"/>
    <w:rsid w:val="00D078B8"/>
    <w:rsid w:val="00D07F33"/>
    <w:rsid w:val="00D1027A"/>
    <w:rsid w:val="00D1294A"/>
    <w:rsid w:val="00D1354F"/>
    <w:rsid w:val="00D138FB"/>
    <w:rsid w:val="00D13AE2"/>
    <w:rsid w:val="00D140EA"/>
    <w:rsid w:val="00D1461F"/>
    <w:rsid w:val="00D14E36"/>
    <w:rsid w:val="00D15C7F"/>
    <w:rsid w:val="00D15D7D"/>
    <w:rsid w:val="00D15ECC"/>
    <w:rsid w:val="00D16C83"/>
    <w:rsid w:val="00D172C7"/>
    <w:rsid w:val="00D17F46"/>
    <w:rsid w:val="00D2002F"/>
    <w:rsid w:val="00D21F6F"/>
    <w:rsid w:val="00D235C4"/>
    <w:rsid w:val="00D23ADE"/>
    <w:rsid w:val="00D23D82"/>
    <w:rsid w:val="00D24519"/>
    <w:rsid w:val="00D2610A"/>
    <w:rsid w:val="00D306E8"/>
    <w:rsid w:val="00D30901"/>
    <w:rsid w:val="00D3167E"/>
    <w:rsid w:val="00D32094"/>
    <w:rsid w:val="00D32A9C"/>
    <w:rsid w:val="00D32E5F"/>
    <w:rsid w:val="00D331A6"/>
    <w:rsid w:val="00D33260"/>
    <w:rsid w:val="00D33C57"/>
    <w:rsid w:val="00D33FE1"/>
    <w:rsid w:val="00D34288"/>
    <w:rsid w:val="00D34839"/>
    <w:rsid w:val="00D34AE8"/>
    <w:rsid w:val="00D34B57"/>
    <w:rsid w:val="00D34B86"/>
    <w:rsid w:val="00D34ED4"/>
    <w:rsid w:val="00D34FFD"/>
    <w:rsid w:val="00D35605"/>
    <w:rsid w:val="00D357AF"/>
    <w:rsid w:val="00D359D7"/>
    <w:rsid w:val="00D35A92"/>
    <w:rsid w:val="00D35C32"/>
    <w:rsid w:val="00D3600A"/>
    <w:rsid w:val="00D379B3"/>
    <w:rsid w:val="00D409D6"/>
    <w:rsid w:val="00D40CB1"/>
    <w:rsid w:val="00D427F9"/>
    <w:rsid w:val="00D42C83"/>
    <w:rsid w:val="00D43BEF"/>
    <w:rsid w:val="00D43C0E"/>
    <w:rsid w:val="00D43C4D"/>
    <w:rsid w:val="00D43DA7"/>
    <w:rsid w:val="00D4452D"/>
    <w:rsid w:val="00D4594F"/>
    <w:rsid w:val="00D4629B"/>
    <w:rsid w:val="00D46372"/>
    <w:rsid w:val="00D46E71"/>
    <w:rsid w:val="00D4719F"/>
    <w:rsid w:val="00D50307"/>
    <w:rsid w:val="00D50D9D"/>
    <w:rsid w:val="00D51247"/>
    <w:rsid w:val="00D51AD7"/>
    <w:rsid w:val="00D523FF"/>
    <w:rsid w:val="00D53EE4"/>
    <w:rsid w:val="00D54479"/>
    <w:rsid w:val="00D546BF"/>
    <w:rsid w:val="00D557E5"/>
    <w:rsid w:val="00D55D5D"/>
    <w:rsid w:val="00D56BE4"/>
    <w:rsid w:val="00D56C4C"/>
    <w:rsid w:val="00D57DF3"/>
    <w:rsid w:val="00D60376"/>
    <w:rsid w:val="00D60C01"/>
    <w:rsid w:val="00D6189C"/>
    <w:rsid w:val="00D625CF"/>
    <w:rsid w:val="00D63B2A"/>
    <w:rsid w:val="00D641F4"/>
    <w:rsid w:val="00D6427F"/>
    <w:rsid w:val="00D64B42"/>
    <w:rsid w:val="00D64C27"/>
    <w:rsid w:val="00D650EF"/>
    <w:rsid w:val="00D656F7"/>
    <w:rsid w:val="00D65C47"/>
    <w:rsid w:val="00D6649A"/>
    <w:rsid w:val="00D664EA"/>
    <w:rsid w:val="00D67252"/>
    <w:rsid w:val="00D675F9"/>
    <w:rsid w:val="00D70462"/>
    <w:rsid w:val="00D7068B"/>
    <w:rsid w:val="00D71642"/>
    <w:rsid w:val="00D71915"/>
    <w:rsid w:val="00D71DAC"/>
    <w:rsid w:val="00D73403"/>
    <w:rsid w:val="00D73A48"/>
    <w:rsid w:val="00D75841"/>
    <w:rsid w:val="00D7646F"/>
    <w:rsid w:val="00D76849"/>
    <w:rsid w:val="00D76C29"/>
    <w:rsid w:val="00D76DD3"/>
    <w:rsid w:val="00D76ECA"/>
    <w:rsid w:val="00D77135"/>
    <w:rsid w:val="00D77223"/>
    <w:rsid w:val="00D77D84"/>
    <w:rsid w:val="00D802C9"/>
    <w:rsid w:val="00D805E6"/>
    <w:rsid w:val="00D807D1"/>
    <w:rsid w:val="00D80F77"/>
    <w:rsid w:val="00D81B84"/>
    <w:rsid w:val="00D8203C"/>
    <w:rsid w:val="00D8237A"/>
    <w:rsid w:val="00D8261C"/>
    <w:rsid w:val="00D8275D"/>
    <w:rsid w:val="00D82946"/>
    <w:rsid w:val="00D8358A"/>
    <w:rsid w:val="00D83C0D"/>
    <w:rsid w:val="00D85876"/>
    <w:rsid w:val="00D866DD"/>
    <w:rsid w:val="00D871A1"/>
    <w:rsid w:val="00D87954"/>
    <w:rsid w:val="00D915AD"/>
    <w:rsid w:val="00D918D8"/>
    <w:rsid w:val="00D91FF2"/>
    <w:rsid w:val="00D9265B"/>
    <w:rsid w:val="00D934E3"/>
    <w:rsid w:val="00D94A4E"/>
    <w:rsid w:val="00D94FEB"/>
    <w:rsid w:val="00D95066"/>
    <w:rsid w:val="00D96749"/>
    <w:rsid w:val="00D97831"/>
    <w:rsid w:val="00DA1049"/>
    <w:rsid w:val="00DA12D6"/>
    <w:rsid w:val="00DA1A40"/>
    <w:rsid w:val="00DA2099"/>
    <w:rsid w:val="00DA37DF"/>
    <w:rsid w:val="00DA398B"/>
    <w:rsid w:val="00DA4AD3"/>
    <w:rsid w:val="00DA4BEC"/>
    <w:rsid w:val="00DA4E1F"/>
    <w:rsid w:val="00DA51C6"/>
    <w:rsid w:val="00DA5BDD"/>
    <w:rsid w:val="00DA5C38"/>
    <w:rsid w:val="00DA5D7A"/>
    <w:rsid w:val="00DA5DCA"/>
    <w:rsid w:val="00DA6DFB"/>
    <w:rsid w:val="00DA7B55"/>
    <w:rsid w:val="00DB00CC"/>
    <w:rsid w:val="00DB089B"/>
    <w:rsid w:val="00DB08BB"/>
    <w:rsid w:val="00DB1109"/>
    <w:rsid w:val="00DB1182"/>
    <w:rsid w:val="00DB153D"/>
    <w:rsid w:val="00DB1AAF"/>
    <w:rsid w:val="00DB1B78"/>
    <w:rsid w:val="00DB23FD"/>
    <w:rsid w:val="00DB2AC6"/>
    <w:rsid w:val="00DB2B60"/>
    <w:rsid w:val="00DB313F"/>
    <w:rsid w:val="00DB3DED"/>
    <w:rsid w:val="00DB52FF"/>
    <w:rsid w:val="00DB5B0D"/>
    <w:rsid w:val="00DB5F48"/>
    <w:rsid w:val="00DB6F16"/>
    <w:rsid w:val="00DB72B6"/>
    <w:rsid w:val="00DB73D7"/>
    <w:rsid w:val="00DB7B98"/>
    <w:rsid w:val="00DB7E5D"/>
    <w:rsid w:val="00DC063B"/>
    <w:rsid w:val="00DC13BE"/>
    <w:rsid w:val="00DC1721"/>
    <w:rsid w:val="00DC1816"/>
    <w:rsid w:val="00DC195D"/>
    <w:rsid w:val="00DC1DA8"/>
    <w:rsid w:val="00DC2006"/>
    <w:rsid w:val="00DC224E"/>
    <w:rsid w:val="00DC245C"/>
    <w:rsid w:val="00DC287A"/>
    <w:rsid w:val="00DC3B56"/>
    <w:rsid w:val="00DC3DAB"/>
    <w:rsid w:val="00DC566F"/>
    <w:rsid w:val="00DC5914"/>
    <w:rsid w:val="00DC5B42"/>
    <w:rsid w:val="00DC5C2F"/>
    <w:rsid w:val="00DC5D7A"/>
    <w:rsid w:val="00DC5F84"/>
    <w:rsid w:val="00DC76C7"/>
    <w:rsid w:val="00DC77C5"/>
    <w:rsid w:val="00DD12F8"/>
    <w:rsid w:val="00DD1E2D"/>
    <w:rsid w:val="00DD20F3"/>
    <w:rsid w:val="00DD21BD"/>
    <w:rsid w:val="00DD2AAB"/>
    <w:rsid w:val="00DD2DEE"/>
    <w:rsid w:val="00DD30A6"/>
    <w:rsid w:val="00DD370F"/>
    <w:rsid w:val="00DD3A74"/>
    <w:rsid w:val="00DD3DF4"/>
    <w:rsid w:val="00DD4688"/>
    <w:rsid w:val="00DD56CA"/>
    <w:rsid w:val="00DD5EAE"/>
    <w:rsid w:val="00DD724B"/>
    <w:rsid w:val="00DE0635"/>
    <w:rsid w:val="00DE1752"/>
    <w:rsid w:val="00DE2B12"/>
    <w:rsid w:val="00DE3464"/>
    <w:rsid w:val="00DE376B"/>
    <w:rsid w:val="00DE3B2F"/>
    <w:rsid w:val="00DE43E2"/>
    <w:rsid w:val="00DE4A6A"/>
    <w:rsid w:val="00DE522E"/>
    <w:rsid w:val="00DE7A23"/>
    <w:rsid w:val="00DE7D46"/>
    <w:rsid w:val="00DE7FD4"/>
    <w:rsid w:val="00DE7FDB"/>
    <w:rsid w:val="00DF0318"/>
    <w:rsid w:val="00DF083F"/>
    <w:rsid w:val="00DF0E1A"/>
    <w:rsid w:val="00DF0E60"/>
    <w:rsid w:val="00DF17F0"/>
    <w:rsid w:val="00DF1D34"/>
    <w:rsid w:val="00DF29BA"/>
    <w:rsid w:val="00DF35C1"/>
    <w:rsid w:val="00DF496A"/>
    <w:rsid w:val="00DF4F58"/>
    <w:rsid w:val="00DF59DE"/>
    <w:rsid w:val="00DF5A4C"/>
    <w:rsid w:val="00DF5CF1"/>
    <w:rsid w:val="00DF6A51"/>
    <w:rsid w:val="00DF743F"/>
    <w:rsid w:val="00E00EE1"/>
    <w:rsid w:val="00E00F34"/>
    <w:rsid w:val="00E00F55"/>
    <w:rsid w:val="00E0135F"/>
    <w:rsid w:val="00E01A5E"/>
    <w:rsid w:val="00E03526"/>
    <w:rsid w:val="00E0479F"/>
    <w:rsid w:val="00E04A5C"/>
    <w:rsid w:val="00E04ECC"/>
    <w:rsid w:val="00E050ED"/>
    <w:rsid w:val="00E06664"/>
    <w:rsid w:val="00E07168"/>
    <w:rsid w:val="00E07B57"/>
    <w:rsid w:val="00E07F65"/>
    <w:rsid w:val="00E107EF"/>
    <w:rsid w:val="00E10FF4"/>
    <w:rsid w:val="00E11446"/>
    <w:rsid w:val="00E11F69"/>
    <w:rsid w:val="00E126AB"/>
    <w:rsid w:val="00E128FA"/>
    <w:rsid w:val="00E12B87"/>
    <w:rsid w:val="00E132B9"/>
    <w:rsid w:val="00E13758"/>
    <w:rsid w:val="00E146C7"/>
    <w:rsid w:val="00E14BE7"/>
    <w:rsid w:val="00E14F8E"/>
    <w:rsid w:val="00E155E5"/>
    <w:rsid w:val="00E159AF"/>
    <w:rsid w:val="00E16F0C"/>
    <w:rsid w:val="00E179E4"/>
    <w:rsid w:val="00E2069F"/>
    <w:rsid w:val="00E209FC"/>
    <w:rsid w:val="00E2134B"/>
    <w:rsid w:val="00E21CA4"/>
    <w:rsid w:val="00E22474"/>
    <w:rsid w:val="00E2270A"/>
    <w:rsid w:val="00E22922"/>
    <w:rsid w:val="00E23868"/>
    <w:rsid w:val="00E23F55"/>
    <w:rsid w:val="00E246BE"/>
    <w:rsid w:val="00E24DAF"/>
    <w:rsid w:val="00E24ED3"/>
    <w:rsid w:val="00E24F7A"/>
    <w:rsid w:val="00E25585"/>
    <w:rsid w:val="00E2587D"/>
    <w:rsid w:val="00E267DA"/>
    <w:rsid w:val="00E27CBA"/>
    <w:rsid w:val="00E30709"/>
    <w:rsid w:val="00E30743"/>
    <w:rsid w:val="00E308BE"/>
    <w:rsid w:val="00E30C4A"/>
    <w:rsid w:val="00E311DE"/>
    <w:rsid w:val="00E325AC"/>
    <w:rsid w:val="00E32BA0"/>
    <w:rsid w:val="00E33A25"/>
    <w:rsid w:val="00E33C48"/>
    <w:rsid w:val="00E33D2A"/>
    <w:rsid w:val="00E342A6"/>
    <w:rsid w:val="00E35925"/>
    <w:rsid w:val="00E3652A"/>
    <w:rsid w:val="00E366DA"/>
    <w:rsid w:val="00E37476"/>
    <w:rsid w:val="00E37ECC"/>
    <w:rsid w:val="00E406E8"/>
    <w:rsid w:val="00E40B8B"/>
    <w:rsid w:val="00E413BB"/>
    <w:rsid w:val="00E41E2D"/>
    <w:rsid w:val="00E41E34"/>
    <w:rsid w:val="00E42269"/>
    <w:rsid w:val="00E42D54"/>
    <w:rsid w:val="00E4454B"/>
    <w:rsid w:val="00E44550"/>
    <w:rsid w:val="00E44C81"/>
    <w:rsid w:val="00E46539"/>
    <w:rsid w:val="00E465E8"/>
    <w:rsid w:val="00E46C71"/>
    <w:rsid w:val="00E47336"/>
    <w:rsid w:val="00E47680"/>
    <w:rsid w:val="00E47FA4"/>
    <w:rsid w:val="00E50223"/>
    <w:rsid w:val="00E5047F"/>
    <w:rsid w:val="00E50553"/>
    <w:rsid w:val="00E50E44"/>
    <w:rsid w:val="00E50EFA"/>
    <w:rsid w:val="00E51521"/>
    <w:rsid w:val="00E52881"/>
    <w:rsid w:val="00E52961"/>
    <w:rsid w:val="00E53486"/>
    <w:rsid w:val="00E53A58"/>
    <w:rsid w:val="00E53DE6"/>
    <w:rsid w:val="00E54029"/>
    <w:rsid w:val="00E5405E"/>
    <w:rsid w:val="00E54A93"/>
    <w:rsid w:val="00E54BB4"/>
    <w:rsid w:val="00E5542F"/>
    <w:rsid w:val="00E56110"/>
    <w:rsid w:val="00E567B8"/>
    <w:rsid w:val="00E56CBD"/>
    <w:rsid w:val="00E577F0"/>
    <w:rsid w:val="00E61016"/>
    <w:rsid w:val="00E61263"/>
    <w:rsid w:val="00E61C78"/>
    <w:rsid w:val="00E62E5C"/>
    <w:rsid w:val="00E63315"/>
    <w:rsid w:val="00E635CD"/>
    <w:rsid w:val="00E64237"/>
    <w:rsid w:val="00E65045"/>
    <w:rsid w:val="00E65955"/>
    <w:rsid w:val="00E65C41"/>
    <w:rsid w:val="00E65DE2"/>
    <w:rsid w:val="00E66379"/>
    <w:rsid w:val="00E67725"/>
    <w:rsid w:val="00E7265A"/>
    <w:rsid w:val="00E73788"/>
    <w:rsid w:val="00E7403E"/>
    <w:rsid w:val="00E7499F"/>
    <w:rsid w:val="00E74EE1"/>
    <w:rsid w:val="00E74F6B"/>
    <w:rsid w:val="00E75AAE"/>
    <w:rsid w:val="00E7650E"/>
    <w:rsid w:val="00E76C14"/>
    <w:rsid w:val="00E80713"/>
    <w:rsid w:val="00E80CD2"/>
    <w:rsid w:val="00E813D1"/>
    <w:rsid w:val="00E81CB0"/>
    <w:rsid w:val="00E81F30"/>
    <w:rsid w:val="00E8227A"/>
    <w:rsid w:val="00E8302D"/>
    <w:rsid w:val="00E844C7"/>
    <w:rsid w:val="00E847CD"/>
    <w:rsid w:val="00E84B6B"/>
    <w:rsid w:val="00E85387"/>
    <w:rsid w:val="00E855FC"/>
    <w:rsid w:val="00E8584A"/>
    <w:rsid w:val="00E85AA1"/>
    <w:rsid w:val="00E85B11"/>
    <w:rsid w:val="00E860EC"/>
    <w:rsid w:val="00E8623E"/>
    <w:rsid w:val="00E86455"/>
    <w:rsid w:val="00E865D8"/>
    <w:rsid w:val="00E872CA"/>
    <w:rsid w:val="00E8790A"/>
    <w:rsid w:val="00E879C2"/>
    <w:rsid w:val="00E87C73"/>
    <w:rsid w:val="00E87EA4"/>
    <w:rsid w:val="00E902E8"/>
    <w:rsid w:val="00E90351"/>
    <w:rsid w:val="00E90746"/>
    <w:rsid w:val="00E90C08"/>
    <w:rsid w:val="00E90FB1"/>
    <w:rsid w:val="00E912DD"/>
    <w:rsid w:val="00E915F6"/>
    <w:rsid w:val="00E9272F"/>
    <w:rsid w:val="00E937CF"/>
    <w:rsid w:val="00E93D30"/>
    <w:rsid w:val="00E93D4F"/>
    <w:rsid w:val="00E949EC"/>
    <w:rsid w:val="00E94ADE"/>
    <w:rsid w:val="00E94B29"/>
    <w:rsid w:val="00E94DF4"/>
    <w:rsid w:val="00E95242"/>
    <w:rsid w:val="00E9604E"/>
    <w:rsid w:val="00E9642A"/>
    <w:rsid w:val="00E977D0"/>
    <w:rsid w:val="00E97A33"/>
    <w:rsid w:val="00E97AF6"/>
    <w:rsid w:val="00EA023E"/>
    <w:rsid w:val="00EA02A7"/>
    <w:rsid w:val="00EA082B"/>
    <w:rsid w:val="00EA08DE"/>
    <w:rsid w:val="00EA0CA3"/>
    <w:rsid w:val="00EA0D41"/>
    <w:rsid w:val="00EA144A"/>
    <w:rsid w:val="00EA15BE"/>
    <w:rsid w:val="00EA175B"/>
    <w:rsid w:val="00EA1C01"/>
    <w:rsid w:val="00EA2509"/>
    <w:rsid w:val="00EA263A"/>
    <w:rsid w:val="00EA3550"/>
    <w:rsid w:val="00EA3899"/>
    <w:rsid w:val="00EA44C4"/>
    <w:rsid w:val="00EA471F"/>
    <w:rsid w:val="00EA4EB3"/>
    <w:rsid w:val="00EA5B41"/>
    <w:rsid w:val="00EA5FC2"/>
    <w:rsid w:val="00EA66F4"/>
    <w:rsid w:val="00EA6C98"/>
    <w:rsid w:val="00EA6D39"/>
    <w:rsid w:val="00EB0735"/>
    <w:rsid w:val="00EB1866"/>
    <w:rsid w:val="00EB1B34"/>
    <w:rsid w:val="00EB1BD9"/>
    <w:rsid w:val="00EB1EA6"/>
    <w:rsid w:val="00EB2730"/>
    <w:rsid w:val="00EB2A39"/>
    <w:rsid w:val="00EB3D30"/>
    <w:rsid w:val="00EB4149"/>
    <w:rsid w:val="00EB5E4C"/>
    <w:rsid w:val="00EB6094"/>
    <w:rsid w:val="00EB6519"/>
    <w:rsid w:val="00EB6EDA"/>
    <w:rsid w:val="00EB7435"/>
    <w:rsid w:val="00EC072B"/>
    <w:rsid w:val="00EC1034"/>
    <w:rsid w:val="00EC109D"/>
    <w:rsid w:val="00EC1953"/>
    <w:rsid w:val="00EC1B91"/>
    <w:rsid w:val="00EC1E54"/>
    <w:rsid w:val="00EC2213"/>
    <w:rsid w:val="00EC2741"/>
    <w:rsid w:val="00EC281E"/>
    <w:rsid w:val="00EC2C27"/>
    <w:rsid w:val="00EC2EC9"/>
    <w:rsid w:val="00EC47D3"/>
    <w:rsid w:val="00EC62AA"/>
    <w:rsid w:val="00EC636C"/>
    <w:rsid w:val="00EC6598"/>
    <w:rsid w:val="00EC68E5"/>
    <w:rsid w:val="00EC79DB"/>
    <w:rsid w:val="00ED0528"/>
    <w:rsid w:val="00ED0655"/>
    <w:rsid w:val="00ED18BD"/>
    <w:rsid w:val="00ED1A28"/>
    <w:rsid w:val="00ED2454"/>
    <w:rsid w:val="00ED2B7D"/>
    <w:rsid w:val="00ED37FD"/>
    <w:rsid w:val="00ED3B00"/>
    <w:rsid w:val="00ED61C1"/>
    <w:rsid w:val="00ED7492"/>
    <w:rsid w:val="00ED787F"/>
    <w:rsid w:val="00EE04E6"/>
    <w:rsid w:val="00EE22F2"/>
    <w:rsid w:val="00EE2392"/>
    <w:rsid w:val="00EE2BD4"/>
    <w:rsid w:val="00EE3C02"/>
    <w:rsid w:val="00EE4A0D"/>
    <w:rsid w:val="00EE5109"/>
    <w:rsid w:val="00EE5E89"/>
    <w:rsid w:val="00EE5FA0"/>
    <w:rsid w:val="00EE6168"/>
    <w:rsid w:val="00EE6408"/>
    <w:rsid w:val="00EE77D1"/>
    <w:rsid w:val="00EE7E6F"/>
    <w:rsid w:val="00EF0748"/>
    <w:rsid w:val="00EF09DD"/>
    <w:rsid w:val="00EF1461"/>
    <w:rsid w:val="00EF1D26"/>
    <w:rsid w:val="00EF2A49"/>
    <w:rsid w:val="00EF3711"/>
    <w:rsid w:val="00EF3808"/>
    <w:rsid w:val="00EF3987"/>
    <w:rsid w:val="00EF3A13"/>
    <w:rsid w:val="00EF435E"/>
    <w:rsid w:val="00EF4736"/>
    <w:rsid w:val="00EF4912"/>
    <w:rsid w:val="00EF4C13"/>
    <w:rsid w:val="00EF4EDF"/>
    <w:rsid w:val="00EF522D"/>
    <w:rsid w:val="00EF52D4"/>
    <w:rsid w:val="00EF571B"/>
    <w:rsid w:val="00EF5A14"/>
    <w:rsid w:val="00EF66C9"/>
    <w:rsid w:val="00EF71C4"/>
    <w:rsid w:val="00EF766F"/>
    <w:rsid w:val="00EF76C2"/>
    <w:rsid w:val="00EF7DD6"/>
    <w:rsid w:val="00F0049B"/>
    <w:rsid w:val="00F00557"/>
    <w:rsid w:val="00F0060A"/>
    <w:rsid w:val="00F01223"/>
    <w:rsid w:val="00F01320"/>
    <w:rsid w:val="00F021E5"/>
    <w:rsid w:val="00F02A27"/>
    <w:rsid w:val="00F02E75"/>
    <w:rsid w:val="00F036E1"/>
    <w:rsid w:val="00F03B7A"/>
    <w:rsid w:val="00F040C2"/>
    <w:rsid w:val="00F0474F"/>
    <w:rsid w:val="00F04C3F"/>
    <w:rsid w:val="00F05D6F"/>
    <w:rsid w:val="00F05F78"/>
    <w:rsid w:val="00F07974"/>
    <w:rsid w:val="00F1035B"/>
    <w:rsid w:val="00F1068B"/>
    <w:rsid w:val="00F10D0A"/>
    <w:rsid w:val="00F11734"/>
    <w:rsid w:val="00F13768"/>
    <w:rsid w:val="00F13B7F"/>
    <w:rsid w:val="00F13F02"/>
    <w:rsid w:val="00F15654"/>
    <w:rsid w:val="00F164AB"/>
    <w:rsid w:val="00F16D3F"/>
    <w:rsid w:val="00F16F38"/>
    <w:rsid w:val="00F170CA"/>
    <w:rsid w:val="00F1771F"/>
    <w:rsid w:val="00F20154"/>
    <w:rsid w:val="00F20BAF"/>
    <w:rsid w:val="00F21B8D"/>
    <w:rsid w:val="00F21C30"/>
    <w:rsid w:val="00F21E1E"/>
    <w:rsid w:val="00F220F4"/>
    <w:rsid w:val="00F2216A"/>
    <w:rsid w:val="00F22646"/>
    <w:rsid w:val="00F24DE3"/>
    <w:rsid w:val="00F252BF"/>
    <w:rsid w:val="00F25771"/>
    <w:rsid w:val="00F30019"/>
    <w:rsid w:val="00F30E42"/>
    <w:rsid w:val="00F31464"/>
    <w:rsid w:val="00F316C8"/>
    <w:rsid w:val="00F32DED"/>
    <w:rsid w:val="00F33071"/>
    <w:rsid w:val="00F33F2D"/>
    <w:rsid w:val="00F34223"/>
    <w:rsid w:val="00F343ED"/>
    <w:rsid w:val="00F344A5"/>
    <w:rsid w:val="00F34F25"/>
    <w:rsid w:val="00F3509F"/>
    <w:rsid w:val="00F351E6"/>
    <w:rsid w:val="00F354C4"/>
    <w:rsid w:val="00F3556F"/>
    <w:rsid w:val="00F3569F"/>
    <w:rsid w:val="00F37AEE"/>
    <w:rsid w:val="00F4070B"/>
    <w:rsid w:val="00F40FFB"/>
    <w:rsid w:val="00F425FD"/>
    <w:rsid w:val="00F42A2A"/>
    <w:rsid w:val="00F42D68"/>
    <w:rsid w:val="00F4406B"/>
    <w:rsid w:val="00F44A03"/>
    <w:rsid w:val="00F44B1D"/>
    <w:rsid w:val="00F44EEE"/>
    <w:rsid w:val="00F45D77"/>
    <w:rsid w:val="00F511FC"/>
    <w:rsid w:val="00F51F9F"/>
    <w:rsid w:val="00F5203B"/>
    <w:rsid w:val="00F524BC"/>
    <w:rsid w:val="00F5330F"/>
    <w:rsid w:val="00F544BB"/>
    <w:rsid w:val="00F544F6"/>
    <w:rsid w:val="00F55050"/>
    <w:rsid w:val="00F55AE4"/>
    <w:rsid w:val="00F56B2D"/>
    <w:rsid w:val="00F60104"/>
    <w:rsid w:val="00F60C7F"/>
    <w:rsid w:val="00F61072"/>
    <w:rsid w:val="00F612DE"/>
    <w:rsid w:val="00F616AF"/>
    <w:rsid w:val="00F61900"/>
    <w:rsid w:val="00F61BD4"/>
    <w:rsid w:val="00F62730"/>
    <w:rsid w:val="00F62AA1"/>
    <w:rsid w:val="00F62AE0"/>
    <w:rsid w:val="00F633F3"/>
    <w:rsid w:val="00F64463"/>
    <w:rsid w:val="00F66798"/>
    <w:rsid w:val="00F67046"/>
    <w:rsid w:val="00F67A95"/>
    <w:rsid w:val="00F67AB1"/>
    <w:rsid w:val="00F67D3B"/>
    <w:rsid w:val="00F67DF5"/>
    <w:rsid w:val="00F70DC1"/>
    <w:rsid w:val="00F70EA9"/>
    <w:rsid w:val="00F72BAE"/>
    <w:rsid w:val="00F72DF2"/>
    <w:rsid w:val="00F73A82"/>
    <w:rsid w:val="00F74808"/>
    <w:rsid w:val="00F749B8"/>
    <w:rsid w:val="00F74A26"/>
    <w:rsid w:val="00F74ADC"/>
    <w:rsid w:val="00F74E5D"/>
    <w:rsid w:val="00F7510A"/>
    <w:rsid w:val="00F75A97"/>
    <w:rsid w:val="00F75FC6"/>
    <w:rsid w:val="00F75FF2"/>
    <w:rsid w:val="00F76AC1"/>
    <w:rsid w:val="00F77075"/>
    <w:rsid w:val="00F7718E"/>
    <w:rsid w:val="00F77CE6"/>
    <w:rsid w:val="00F80CEA"/>
    <w:rsid w:val="00F80E22"/>
    <w:rsid w:val="00F80F54"/>
    <w:rsid w:val="00F812B4"/>
    <w:rsid w:val="00F82A45"/>
    <w:rsid w:val="00F831A5"/>
    <w:rsid w:val="00F831D4"/>
    <w:rsid w:val="00F83EE5"/>
    <w:rsid w:val="00F84611"/>
    <w:rsid w:val="00F84CA2"/>
    <w:rsid w:val="00F851B1"/>
    <w:rsid w:val="00F85368"/>
    <w:rsid w:val="00F85A03"/>
    <w:rsid w:val="00F86286"/>
    <w:rsid w:val="00F86404"/>
    <w:rsid w:val="00F86618"/>
    <w:rsid w:val="00F86753"/>
    <w:rsid w:val="00F8782C"/>
    <w:rsid w:val="00F90694"/>
    <w:rsid w:val="00F930E4"/>
    <w:rsid w:val="00F9334B"/>
    <w:rsid w:val="00F93EC5"/>
    <w:rsid w:val="00F943A5"/>
    <w:rsid w:val="00F94AB1"/>
    <w:rsid w:val="00F94B24"/>
    <w:rsid w:val="00F94F83"/>
    <w:rsid w:val="00F95DE1"/>
    <w:rsid w:val="00F966D3"/>
    <w:rsid w:val="00F97048"/>
    <w:rsid w:val="00F97489"/>
    <w:rsid w:val="00FA0B59"/>
    <w:rsid w:val="00FA21AB"/>
    <w:rsid w:val="00FA2E6D"/>
    <w:rsid w:val="00FA3BF9"/>
    <w:rsid w:val="00FA3C27"/>
    <w:rsid w:val="00FA4179"/>
    <w:rsid w:val="00FA534A"/>
    <w:rsid w:val="00FA5F3A"/>
    <w:rsid w:val="00FA7226"/>
    <w:rsid w:val="00FB01C1"/>
    <w:rsid w:val="00FB0A66"/>
    <w:rsid w:val="00FB23D8"/>
    <w:rsid w:val="00FB2B5D"/>
    <w:rsid w:val="00FB2F6C"/>
    <w:rsid w:val="00FB30D6"/>
    <w:rsid w:val="00FB409C"/>
    <w:rsid w:val="00FB5B06"/>
    <w:rsid w:val="00FB5EF0"/>
    <w:rsid w:val="00FB6398"/>
    <w:rsid w:val="00FB6C56"/>
    <w:rsid w:val="00FB78EE"/>
    <w:rsid w:val="00FB793D"/>
    <w:rsid w:val="00FB7BA7"/>
    <w:rsid w:val="00FB7DF8"/>
    <w:rsid w:val="00FC09BA"/>
    <w:rsid w:val="00FC0F80"/>
    <w:rsid w:val="00FC134F"/>
    <w:rsid w:val="00FC2161"/>
    <w:rsid w:val="00FC255D"/>
    <w:rsid w:val="00FC29D4"/>
    <w:rsid w:val="00FC3E36"/>
    <w:rsid w:val="00FC4715"/>
    <w:rsid w:val="00FC475B"/>
    <w:rsid w:val="00FC476C"/>
    <w:rsid w:val="00FC559B"/>
    <w:rsid w:val="00FC55BA"/>
    <w:rsid w:val="00FC56DD"/>
    <w:rsid w:val="00FC587C"/>
    <w:rsid w:val="00FC5AFF"/>
    <w:rsid w:val="00FC6379"/>
    <w:rsid w:val="00FC64EA"/>
    <w:rsid w:val="00FC6A01"/>
    <w:rsid w:val="00FC77C5"/>
    <w:rsid w:val="00FC7FB2"/>
    <w:rsid w:val="00FD05F7"/>
    <w:rsid w:val="00FD0D20"/>
    <w:rsid w:val="00FD0FD1"/>
    <w:rsid w:val="00FD14F1"/>
    <w:rsid w:val="00FD174D"/>
    <w:rsid w:val="00FD1B7F"/>
    <w:rsid w:val="00FD22A3"/>
    <w:rsid w:val="00FD2405"/>
    <w:rsid w:val="00FD26AE"/>
    <w:rsid w:val="00FD30A6"/>
    <w:rsid w:val="00FD3239"/>
    <w:rsid w:val="00FD33B2"/>
    <w:rsid w:val="00FD38E8"/>
    <w:rsid w:val="00FD420D"/>
    <w:rsid w:val="00FD443C"/>
    <w:rsid w:val="00FD4C2B"/>
    <w:rsid w:val="00FD5A4B"/>
    <w:rsid w:val="00FD6436"/>
    <w:rsid w:val="00FD7319"/>
    <w:rsid w:val="00FD7967"/>
    <w:rsid w:val="00FD7AE8"/>
    <w:rsid w:val="00FD7ECD"/>
    <w:rsid w:val="00FE068E"/>
    <w:rsid w:val="00FE0948"/>
    <w:rsid w:val="00FE0AC7"/>
    <w:rsid w:val="00FE0BBD"/>
    <w:rsid w:val="00FE2169"/>
    <w:rsid w:val="00FE2479"/>
    <w:rsid w:val="00FE27C1"/>
    <w:rsid w:val="00FE2F1B"/>
    <w:rsid w:val="00FE3608"/>
    <w:rsid w:val="00FE3B93"/>
    <w:rsid w:val="00FE3D12"/>
    <w:rsid w:val="00FE40B7"/>
    <w:rsid w:val="00FE42D5"/>
    <w:rsid w:val="00FE5024"/>
    <w:rsid w:val="00FE68C6"/>
    <w:rsid w:val="00FE7023"/>
    <w:rsid w:val="00FF099B"/>
    <w:rsid w:val="00FF1012"/>
    <w:rsid w:val="00FF13FF"/>
    <w:rsid w:val="00FF2758"/>
    <w:rsid w:val="00FF2A14"/>
    <w:rsid w:val="00FF2B5E"/>
    <w:rsid w:val="00FF31FF"/>
    <w:rsid w:val="00FF3313"/>
    <w:rsid w:val="00FF3526"/>
    <w:rsid w:val="00FF397D"/>
    <w:rsid w:val="00FF49CA"/>
    <w:rsid w:val="00FF4F00"/>
    <w:rsid w:val="00FF4FBF"/>
    <w:rsid w:val="00FF5301"/>
    <w:rsid w:val="00FF56DE"/>
    <w:rsid w:val="00FF5E12"/>
    <w:rsid w:val="00FF70E0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190B591"/>
  <w15:docId w15:val="{4921B088-1FE9-4581-8C87-5C44BC8B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 w:qFormat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 w:qFormat="1"/>
    <w:lsdException w:name="List Bullet 3" w:locked="1" w:semiHidden="1" w:unhideWhenUsed="1" w:qFormat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semiHidden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E32BA0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styleId="berschrift1">
    <w:name w:val="heading 1"/>
    <w:basedOn w:val="TRBasisberschrift"/>
    <w:next w:val="TextkrperDossier"/>
    <w:link w:val="berschrift1Zchn"/>
    <w:uiPriority w:val="99"/>
    <w:rsid w:val="007823D2"/>
    <w:pPr>
      <w:keepNext/>
      <w:keepLines/>
      <w:pageBreakBefore/>
      <w:numPr>
        <w:numId w:val="25"/>
      </w:numPr>
      <w:tabs>
        <w:tab w:val="left" w:pos="454"/>
      </w:tabs>
      <w:spacing w:before="240" w:after="60"/>
      <w:ind w:left="454" w:hanging="454"/>
      <w:outlineLvl w:val="0"/>
    </w:pPr>
    <w:rPr>
      <w:b/>
      <w:bCs/>
      <w:szCs w:val="28"/>
    </w:rPr>
  </w:style>
  <w:style w:type="paragraph" w:styleId="berschrift2">
    <w:name w:val="heading 2"/>
    <w:basedOn w:val="berschrift1"/>
    <w:next w:val="TextkrperDossier"/>
    <w:link w:val="berschrift2Zchn"/>
    <w:uiPriority w:val="99"/>
    <w:rsid w:val="007823D2"/>
    <w:pPr>
      <w:pageBreakBefore w:val="0"/>
      <w:numPr>
        <w:ilvl w:val="1"/>
      </w:numPr>
      <w:tabs>
        <w:tab w:val="clear" w:pos="454"/>
        <w:tab w:val="left" w:pos="567"/>
        <w:tab w:val="num" w:pos="1209"/>
      </w:tabs>
      <w:spacing w:before="200"/>
      <w:ind w:left="567" w:hanging="567"/>
      <w:outlineLvl w:val="1"/>
    </w:pPr>
    <w:rPr>
      <w:bCs w:val="0"/>
      <w:szCs w:val="26"/>
    </w:rPr>
  </w:style>
  <w:style w:type="paragraph" w:styleId="berschrift3">
    <w:name w:val="heading 3"/>
    <w:basedOn w:val="berschrift1"/>
    <w:next w:val="TextkrperDossier"/>
    <w:link w:val="berschrift3Zchn"/>
    <w:uiPriority w:val="99"/>
    <w:rsid w:val="007823D2"/>
    <w:pPr>
      <w:pageBreakBefore w:val="0"/>
      <w:numPr>
        <w:ilvl w:val="2"/>
      </w:numPr>
      <w:tabs>
        <w:tab w:val="clear" w:pos="454"/>
        <w:tab w:val="left" w:pos="737"/>
        <w:tab w:val="num" w:pos="1209"/>
      </w:tabs>
      <w:spacing w:before="200"/>
      <w:ind w:left="737" w:hanging="737"/>
      <w:outlineLvl w:val="2"/>
    </w:pPr>
    <w:rPr>
      <w:bCs w:val="0"/>
    </w:rPr>
  </w:style>
  <w:style w:type="paragraph" w:styleId="berschrift4">
    <w:name w:val="heading 4"/>
    <w:basedOn w:val="berschrift1"/>
    <w:next w:val="TextkrperDossier"/>
    <w:link w:val="berschrift4Zchn"/>
    <w:uiPriority w:val="99"/>
    <w:rsid w:val="007823D2"/>
    <w:pPr>
      <w:pageBreakBefore w:val="0"/>
      <w:numPr>
        <w:ilvl w:val="3"/>
      </w:numPr>
      <w:tabs>
        <w:tab w:val="clear" w:pos="454"/>
        <w:tab w:val="left" w:pos="851"/>
        <w:tab w:val="num" w:pos="1209"/>
      </w:tabs>
      <w:spacing w:before="200"/>
      <w:ind w:left="851" w:hanging="851"/>
      <w:outlineLvl w:val="3"/>
    </w:pPr>
    <w:rPr>
      <w:bCs w:val="0"/>
      <w:iCs/>
    </w:rPr>
  </w:style>
  <w:style w:type="paragraph" w:styleId="berschrift5">
    <w:name w:val="heading 5"/>
    <w:basedOn w:val="berschrift1"/>
    <w:next w:val="TextkrperDossier"/>
    <w:link w:val="berschrift5Zchn"/>
    <w:uiPriority w:val="99"/>
    <w:rsid w:val="007823D2"/>
    <w:pPr>
      <w:pageBreakBefore w:val="0"/>
      <w:numPr>
        <w:ilvl w:val="4"/>
      </w:numPr>
      <w:tabs>
        <w:tab w:val="clear" w:pos="454"/>
        <w:tab w:val="left" w:pos="1134"/>
        <w:tab w:val="num" w:pos="1209"/>
      </w:tabs>
      <w:spacing w:before="200"/>
      <w:ind w:left="1134" w:hanging="1134"/>
      <w:outlineLvl w:val="4"/>
    </w:pPr>
  </w:style>
  <w:style w:type="paragraph" w:styleId="berschrift6">
    <w:name w:val="heading 6"/>
    <w:basedOn w:val="berschrift1"/>
    <w:next w:val="TextkrperDossier"/>
    <w:link w:val="berschrift6Zchn"/>
    <w:uiPriority w:val="99"/>
    <w:rsid w:val="007823D2"/>
    <w:pPr>
      <w:pageBreakBefore w:val="0"/>
      <w:numPr>
        <w:ilvl w:val="5"/>
      </w:numPr>
      <w:tabs>
        <w:tab w:val="clear" w:pos="454"/>
        <w:tab w:val="num" w:pos="1209"/>
        <w:tab w:val="left" w:pos="1276"/>
      </w:tabs>
      <w:spacing w:before="200"/>
      <w:ind w:left="1276" w:hanging="1276"/>
      <w:outlineLvl w:val="5"/>
    </w:pPr>
    <w:rPr>
      <w:iCs/>
    </w:rPr>
  </w:style>
  <w:style w:type="paragraph" w:styleId="berschrift7">
    <w:name w:val="heading 7"/>
    <w:basedOn w:val="berschrift1"/>
    <w:next w:val="TextkrperDossier"/>
    <w:link w:val="berschrift7Zchn"/>
    <w:uiPriority w:val="99"/>
    <w:semiHidden/>
    <w:qFormat/>
    <w:rsid w:val="007823D2"/>
    <w:pPr>
      <w:pageBreakBefore w:val="0"/>
      <w:numPr>
        <w:ilvl w:val="6"/>
      </w:numPr>
      <w:tabs>
        <w:tab w:val="clear" w:pos="454"/>
        <w:tab w:val="num" w:pos="1209"/>
        <w:tab w:val="left" w:pos="1418"/>
      </w:tabs>
      <w:spacing w:before="200"/>
      <w:ind w:left="1418" w:hanging="1418"/>
      <w:outlineLvl w:val="6"/>
    </w:pPr>
    <w:rPr>
      <w:iCs/>
    </w:rPr>
  </w:style>
  <w:style w:type="paragraph" w:styleId="berschrift8">
    <w:name w:val="heading 8"/>
    <w:basedOn w:val="berschrift1"/>
    <w:next w:val="TextkrperDossier"/>
    <w:link w:val="berschrift8Zchn"/>
    <w:uiPriority w:val="99"/>
    <w:semiHidden/>
    <w:qFormat/>
    <w:rsid w:val="007823D2"/>
    <w:pPr>
      <w:pageBreakBefore w:val="0"/>
      <w:numPr>
        <w:ilvl w:val="7"/>
      </w:numPr>
      <w:tabs>
        <w:tab w:val="num" w:pos="1209"/>
        <w:tab w:val="left" w:pos="1701"/>
      </w:tabs>
      <w:spacing w:before="200"/>
      <w:ind w:left="1701" w:hanging="1701"/>
      <w:outlineLvl w:val="7"/>
    </w:pPr>
  </w:style>
  <w:style w:type="paragraph" w:styleId="berschrift9">
    <w:name w:val="heading 9"/>
    <w:basedOn w:val="Standard"/>
    <w:link w:val="berschrift9Zchn"/>
    <w:uiPriority w:val="99"/>
    <w:semiHidden/>
    <w:qFormat/>
    <w:rsid w:val="007823D2"/>
    <w:pPr>
      <w:numPr>
        <w:ilvl w:val="8"/>
        <w:numId w:val="25"/>
      </w:numPr>
      <w:tabs>
        <w:tab w:val="left" w:pos="284"/>
      </w:tabs>
      <w:spacing w:before="60" w:after="60"/>
      <w:ind w:left="284" w:hanging="284"/>
      <w:outlineLvl w:val="8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823D2"/>
    <w:rPr>
      <w:b/>
      <w:bCs/>
      <w:color w:val="000000"/>
      <w:sz w:val="24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7823D2"/>
    <w:rPr>
      <w:b/>
      <w:color w:val="000000"/>
      <w:sz w:val="24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7823D2"/>
    <w:rPr>
      <w:b/>
      <w:color w:val="000000"/>
      <w:sz w:val="24"/>
      <w:szCs w:val="28"/>
      <w:lang w:eastAsia="en-US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7823D2"/>
    <w:rPr>
      <w:b/>
      <w:iCs/>
      <w:color w:val="000000"/>
      <w:sz w:val="24"/>
      <w:szCs w:val="28"/>
      <w:lang w:eastAsia="en-US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7823D2"/>
    <w:rPr>
      <w:b/>
      <w:bCs/>
      <w:color w:val="000000"/>
      <w:sz w:val="24"/>
      <w:szCs w:val="28"/>
      <w:lang w:eastAsia="en-US"/>
    </w:rPr>
  </w:style>
  <w:style w:type="character" w:customStyle="1" w:styleId="berschrift6Zchn">
    <w:name w:val="Überschrift 6 Zchn"/>
    <w:basedOn w:val="Absatz-Standardschriftart"/>
    <w:link w:val="berschrift6"/>
    <w:uiPriority w:val="99"/>
    <w:locked/>
    <w:rsid w:val="007823D2"/>
    <w:rPr>
      <w:b/>
      <w:bCs/>
      <w:iCs/>
      <w:color w:val="000000"/>
      <w:sz w:val="24"/>
      <w:szCs w:val="28"/>
      <w:lang w:eastAsia="en-US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9E31B0"/>
    <w:rPr>
      <w:b/>
      <w:bCs/>
      <w:iCs/>
      <w:color w:val="000000"/>
      <w:sz w:val="24"/>
      <w:szCs w:val="28"/>
      <w:lang w:eastAsia="en-US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9E31B0"/>
    <w:rPr>
      <w:b/>
      <w:bCs/>
      <w:color w:val="000000"/>
      <w:sz w:val="24"/>
      <w:szCs w:val="28"/>
      <w:lang w:eastAsia="en-US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9E31B0"/>
    <w:rPr>
      <w:iCs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rsid w:val="007823D2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7823D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823D2"/>
    <w:rPr>
      <w:rFonts w:eastAsia="Times New Roman" w:cs="Times New Roman"/>
      <w:color w:val="000000"/>
      <w:lang w:eastAsia="en-US"/>
    </w:rPr>
  </w:style>
  <w:style w:type="paragraph" w:styleId="Textkrper">
    <w:name w:val="Body Text"/>
    <w:basedOn w:val="Standard"/>
    <w:link w:val="TextkrperZchn"/>
    <w:uiPriority w:val="99"/>
    <w:semiHidden/>
    <w:rsid w:val="007823D2"/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9E31B0"/>
    <w:rPr>
      <w:color w:val="000000"/>
      <w:sz w:val="24"/>
      <w:szCs w:val="24"/>
      <w:lang w:eastAsia="en-US"/>
    </w:rPr>
  </w:style>
  <w:style w:type="paragraph" w:styleId="Titel">
    <w:name w:val="Title"/>
    <w:basedOn w:val="Standard"/>
    <w:link w:val="TitelZchn"/>
    <w:uiPriority w:val="99"/>
    <w:semiHidden/>
    <w:qFormat/>
    <w:rsid w:val="00527D01"/>
    <w:pPr>
      <w:jc w:val="center"/>
    </w:pPr>
    <w:rPr>
      <w:b/>
      <w:bCs/>
      <w:u w:val="single"/>
    </w:rPr>
  </w:style>
  <w:style w:type="character" w:customStyle="1" w:styleId="TitelZchn">
    <w:name w:val="Titel Zchn"/>
    <w:basedOn w:val="Absatz-Standardschriftart"/>
    <w:link w:val="Titel"/>
    <w:uiPriority w:val="99"/>
    <w:semiHidden/>
    <w:locked/>
    <w:rsid w:val="009E31B0"/>
    <w:rPr>
      <w:b/>
      <w:bCs/>
      <w:color w:val="000000"/>
      <w:sz w:val="24"/>
      <w:szCs w:val="24"/>
      <w:u w:val="single"/>
      <w:lang w:eastAsia="en-US"/>
    </w:rPr>
  </w:style>
  <w:style w:type="paragraph" w:customStyle="1" w:styleId="CorpsdetextemargeExp">
    <w:name w:val="Corps de texte marge Exp"/>
    <w:basedOn w:val="Standard"/>
    <w:uiPriority w:val="99"/>
    <w:semiHidden/>
    <w:rsid w:val="00527D01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7823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823D2"/>
    <w:rPr>
      <w:rFonts w:ascii="Tahoma" w:hAnsi="Tahoma" w:cs="Tahoma"/>
      <w:color w:val="000000"/>
      <w:sz w:val="16"/>
      <w:szCs w:val="16"/>
      <w:lang w:eastAsia="en-US"/>
    </w:rPr>
  </w:style>
  <w:style w:type="table" w:styleId="Tabellenraster">
    <w:name w:val="Table Grid"/>
    <w:basedOn w:val="NormaleTabelle"/>
    <w:uiPriority w:val="99"/>
    <w:rsid w:val="007823D2"/>
    <w:pPr>
      <w:jc w:val="both"/>
    </w:pPr>
    <w:rPr>
      <w:color w:val="00000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rsid w:val="007823D2"/>
    <w:pPr>
      <w:spacing w:after="0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9E31B0"/>
    <w:rPr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semiHidden/>
    <w:rsid w:val="007823D2"/>
    <w:pPr>
      <w:tabs>
        <w:tab w:val="center" w:pos="4536"/>
        <w:tab w:val="right" w:pos="9072"/>
      </w:tabs>
      <w:spacing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9E31B0"/>
    <w:rPr>
      <w:color w:val="000000"/>
      <w:sz w:val="24"/>
      <w:szCs w:val="24"/>
      <w:lang w:eastAsia="en-US"/>
    </w:rPr>
  </w:style>
  <w:style w:type="character" w:styleId="Seitenzahl">
    <w:name w:val="page number"/>
    <w:basedOn w:val="Absatz-Standardschriftart"/>
    <w:uiPriority w:val="99"/>
    <w:semiHidden/>
    <w:rsid w:val="007823D2"/>
    <w:rPr>
      <w:rFonts w:cs="Times New Roman"/>
    </w:rPr>
  </w:style>
  <w:style w:type="paragraph" w:customStyle="1" w:styleId="HinweisRahmen">
    <w:name w:val="Hinweis_Rahmen"/>
    <w:basedOn w:val="Standard"/>
    <w:uiPriority w:val="99"/>
    <w:semiHidden/>
    <w:rsid w:val="00821E72"/>
    <w:pPr>
      <w:framePr w:hSpace="181" w:wrap="around" w:vAnchor="text" w:hAnchor="page" w:x="4010" w:y="387"/>
      <w:pBdr>
        <w:top w:val="single" w:sz="12" w:space="4" w:color="FF0000"/>
        <w:left w:val="single" w:sz="12" w:space="7" w:color="FF0000"/>
        <w:bottom w:val="single" w:sz="12" w:space="4" w:color="FF0000"/>
        <w:right w:val="single" w:sz="12" w:space="7" w:color="FF0000"/>
      </w:pBdr>
      <w:shd w:val="solid" w:color="FFFFFF" w:fill="FFFFFF"/>
    </w:pPr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7823D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823D2"/>
    <w:rPr>
      <w:rFonts w:eastAsia="Times New Roman" w:cs="Times New Roman"/>
      <w:b/>
      <w:bCs/>
      <w:color w:val="000000"/>
      <w:lang w:eastAsia="en-US"/>
    </w:rPr>
  </w:style>
  <w:style w:type="paragraph" w:styleId="Verzeichnis1">
    <w:name w:val="toc 1"/>
    <w:basedOn w:val="Standard"/>
    <w:next w:val="Standard"/>
    <w:uiPriority w:val="39"/>
    <w:rsid w:val="007823D2"/>
    <w:pPr>
      <w:keepLines/>
      <w:tabs>
        <w:tab w:val="left" w:pos="567"/>
        <w:tab w:val="right" w:leader="dot" w:pos="9062"/>
      </w:tabs>
      <w:spacing w:after="100"/>
      <w:ind w:left="567" w:right="397" w:hanging="567"/>
      <w:jc w:val="left"/>
    </w:pPr>
    <w:rPr>
      <w:b/>
    </w:rPr>
  </w:style>
  <w:style w:type="paragraph" w:styleId="Verzeichnis2">
    <w:name w:val="toc 2"/>
    <w:basedOn w:val="Standard"/>
    <w:next w:val="Standard"/>
    <w:uiPriority w:val="39"/>
    <w:rsid w:val="00C1568A"/>
    <w:pPr>
      <w:keepLines/>
      <w:tabs>
        <w:tab w:val="left" w:pos="1077"/>
        <w:tab w:val="right" w:leader="dot" w:pos="9062"/>
      </w:tabs>
      <w:spacing w:after="100"/>
      <w:ind w:left="1078" w:right="397" w:hanging="851"/>
      <w:jc w:val="left"/>
    </w:pPr>
  </w:style>
  <w:style w:type="paragraph" w:styleId="Verzeichnis3">
    <w:name w:val="toc 3"/>
    <w:basedOn w:val="Standard"/>
    <w:next w:val="Standard"/>
    <w:uiPriority w:val="99"/>
    <w:rsid w:val="007823D2"/>
    <w:pPr>
      <w:keepLines/>
      <w:tabs>
        <w:tab w:val="left" w:pos="1361"/>
        <w:tab w:val="right" w:leader="dot" w:pos="9062"/>
      </w:tabs>
      <w:spacing w:after="100"/>
      <w:ind w:left="1361" w:right="397" w:hanging="907"/>
      <w:jc w:val="left"/>
    </w:pPr>
  </w:style>
  <w:style w:type="character" w:styleId="Hyperlink">
    <w:name w:val="Hyperlink"/>
    <w:basedOn w:val="Absatz-Standardschriftart"/>
    <w:uiPriority w:val="99"/>
    <w:rsid w:val="007823D2"/>
    <w:rPr>
      <w:rFonts w:cs="Times New Roman"/>
      <w:color w:val="000000"/>
      <w:u w:val="single"/>
    </w:rPr>
  </w:style>
  <w:style w:type="paragraph" w:customStyle="1" w:styleId="InfoDossierTitel">
    <w:name w:val="Info_Dossier_Titel"/>
    <w:basedOn w:val="Standard"/>
    <w:uiPriority w:val="99"/>
    <w:semiHidden/>
    <w:rsid w:val="007823D2"/>
    <w:pPr>
      <w:framePr w:w="6804" w:wrap="around" w:vAnchor="page" w:hAnchor="page" w:xAlign="center" w:y="7695" w:anchorLock="1"/>
      <w:shd w:val="solid" w:color="D9D9D9" w:fill="BFBFBF"/>
      <w:spacing w:before="480" w:after="480"/>
      <w:jc w:val="center"/>
    </w:pPr>
    <w:rPr>
      <w:b/>
      <w:sz w:val="48"/>
      <w:szCs w:val="50"/>
    </w:rPr>
  </w:style>
  <w:style w:type="paragraph" w:customStyle="1" w:styleId="InfoWirkstoffQ">
    <w:name w:val="Info_Wirkstoff_Q"/>
    <w:basedOn w:val="Standard"/>
    <w:uiPriority w:val="99"/>
    <w:semiHidden/>
    <w:rsid w:val="007823D2"/>
    <w:pPr>
      <w:framePr w:wrap="around" w:vAnchor="page" w:hAnchor="page" w:xAlign="center" w:y="5745"/>
      <w:spacing w:before="480" w:after="0"/>
    </w:pPr>
    <w:rPr>
      <w:i/>
      <w:sz w:val="40"/>
    </w:rPr>
  </w:style>
  <w:style w:type="paragraph" w:customStyle="1" w:styleId="InfoModulQ">
    <w:name w:val="Info_Modul_Q"/>
    <w:basedOn w:val="TextkrperDossier"/>
    <w:uiPriority w:val="99"/>
    <w:semiHidden/>
    <w:rsid w:val="007823D2"/>
    <w:pPr>
      <w:framePr w:wrap="around" w:vAnchor="page" w:hAnchor="page" w:xAlign="center" w:y="7814"/>
      <w:spacing w:after="0"/>
      <w:jc w:val="left"/>
    </w:pPr>
    <w:rPr>
      <w:b/>
      <w:sz w:val="40"/>
    </w:rPr>
  </w:style>
  <w:style w:type="character" w:customStyle="1" w:styleId="VerweisKodierungKopfzeile">
    <w:name w:val="Verweis_Kodierung_Kopfzeile"/>
    <w:basedOn w:val="Absatz-Standardschriftart"/>
    <w:uiPriority w:val="99"/>
    <w:semiHidden/>
    <w:rsid w:val="006E7ED7"/>
    <w:rPr>
      <w:rFonts w:cs="Times New Roman"/>
    </w:rPr>
  </w:style>
  <w:style w:type="paragraph" w:styleId="Textkrper2">
    <w:name w:val="Body Text 2"/>
    <w:basedOn w:val="Standard"/>
    <w:link w:val="Textkrper2Zchn"/>
    <w:uiPriority w:val="99"/>
    <w:semiHidden/>
    <w:rsid w:val="007823D2"/>
    <w:pPr>
      <w:spacing w:after="0"/>
      <w:jc w:val="center"/>
    </w:pPr>
    <w:rPr>
      <w:sz w:val="40"/>
      <w:szCs w:val="4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9E31B0"/>
    <w:rPr>
      <w:color w:val="000000"/>
      <w:sz w:val="40"/>
      <w:szCs w:val="40"/>
      <w:lang w:eastAsia="en-US"/>
    </w:rPr>
  </w:style>
  <w:style w:type="paragraph" w:styleId="berarbeitung">
    <w:name w:val="Revision"/>
    <w:hidden/>
    <w:uiPriority w:val="99"/>
    <w:semiHidden/>
    <w:rsid w:val="007823D2"/>
    <w:pPr>
      <w:spacing w:after="240" w:line="264" w:lineRule="auto"/>
      <w:jc w:val="both"/>
    </w:pPr>
    <w:rPr>
      <w:color w:val="000000"/>
      <w:sz w:val="24"/>
      <w:szCs w:val="24"/>
      <w:lang w:eastAsia="en-US"/>
    </w:rPr>
  </w:style>
  <w:style w:type="paragraph" w:customStyle="1" w:styleId="TRBasisberschrift">
    <w:name w:val="TR_Basis_Überschrift"/>
    <w:next w:val="TextkrperDossier"/>
    <w:uiPriority w:val="99"/>
    <w:semiHidden/>
    <w:rsid w:val="007823D2"/>
    <w:pPr>
      <w:spacing w:line="264" w:lineRule="auto"/>
    </w:pPr>
    <w:rPr>
      <w:color w:val="000000"/>
      <w:sz w:val="24"/>
      <w:szCs w:val="24"/>
      <w:lang w:eastAsia="en-US"/>
    </w:rPr>
  </w:style>
  <w:style w:type="paragraph" w:styleId="Beschriftung">
    <w:name w:val="caption"/>
    <w:basedOn w:val="Standard"/>
    <w:next w:val="Standard"/>
    <w:uiPriority w:val="99"/>
    <w:semiHidden/>
    <w:qFormat/>
    <w:rsid w:val="007823D2"/>
    <w:pPr>
      <w:spacing w:after="200" w:line="240" w:lineRule="auto"/>
    </w:pPr>
    <w:rPr>
      <w:b/>
      <w:bCs/>
      <w:color w:val="4F81BD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823D2"/>
    <w:rPr>
      <w:rFonts w:cs="Times New Roman"/>
      <w:color w:val="808080"/>
    </w:rPr>
  </w:style>
  <w:style w:type="paragraph" w:customStyle="1" w:styleId="berschriftVorseitengro">
    <w:name w:val="Überschrift_Vorseiten_groß"/>
    <w:basedOn w:val="TRBasisberschrift"/>
    <w:next w:val="TextkrperDossier"/>
    <w:uiPriority w:val="99"/>
    <w:semiHidden/>
    <w:rsid w:val="007823D2"/>
    <w:pPr>
      <w:keepNext/>
      <w:pageBreakBefore/>
      <w:spacing w:before="480" w:after="480"/>
      <w:outlineLvl w:val="0"/>
    </w:pPr>
    <w:rPr>
      <w:sz w:val="48"/>
      <w:szCs w:val="48"/>
    </w:rPr>
  </w:style>
  <w:style w:type="paragraph" w:customStyle="1" w:styleId="berschriftTextgliederung1Dossier">
    <w:name w:val="#_Überschrift_Textgliederung1_Dossier"/>
    <w:basedOn w:val="Standard"/>
    <w:next w:val="TextkrperDossier"/>
    <w:uiPriority w:val="99"/>
    <w:qFormat/>
    <w:rsid w:val="007823D2"/>
    <w:pPr>
      <w:keepNext/>
      <w:spacing w:before="180" w:after="60"/>
      <w:jc w:val="left"/>
    </w:pPr>
    <w:rPr>
      <w:b/>
    </w:rPr>
  </w:style>
  <w:style w:type="paragraph" w:customStyle="1" w:styleId="berschriftVorseitenklein">
    <w:name w:val="Überschrift_Vorseiten_klein"/>
    <w:basedOn w:val="Standard"/>
    <w:next w:val="TextkrperDossier"/>
    <w:uiPriority w:val="99"/>
    <w:semiHidden/>
    <w:rsid w:val="007823D2"/>
    <w:pPr>
      <w:keepNext/>
      <w:pageBreakBefore/>
      <w:spacing w:before="240"/>
      <w:jc w:val="left"/>
      <w:outlineLvl w:val="0"/>
    </w:pPr>
    <w:rPr>
      <w:b/>
    </w:rPr>
  </w:style>
  <w:style w:type="paragraph" w:customStyle="1" w:styleId="TextkrperDossier">
    <w:name w:val="#_Textkörper_Dossier"/>
    <w:basedOn w:val="Standard"/>
    <w:qFormat/>
    <w:rsid w:val="007823D2"/>
  </w:style>
  <w:style w:type="paragraph" w:customStyle="1" w:styleId="berschriftTextgliederung2Dossier">
    <w:name w:val="#_Überschrift_Textgliederung2_Dossier"/>
    <w:basedOn w:val="Standard"/>
    <w:next w:val="TextkrperDossier"/>
    <w:uiPriority w:val="99"/>
    <w:qFormat/>
    <w:rsid w:val="007823D2"/>
    <w:pPr>
      <w:keepNext/>
      <w:spacing w:before="180" w:after="60"/>
      <w:jc w:val="left"/>
    </w:pPr>
    <w:rPr>
      <w:b/>
      <w:i/>
    </w:rPr>
  </w:style>
  <w:style w:type="paragraph" w:customStyle="1" w:styleId="berschriftTextgliederung3Dossier">
    <w:name w:val="#_Überschrift_Textgliederung3_Dossier"/>
    <w:basedOn w:val="Standard"/>
    <w:next w:val="TextkrperDossier"/>
    <w:uiPriority w:val="99"/>
    <w:qFormat/>
    <w:rsid w:val="007823D2"/>
    <w:pPr>
      <w:keepNext/>
      <w:spacing w:before="180" w:after="60"/>
      <w:jc w:val="left"/>
    </w:pPr>
    <w:rPr>
      <w:i/>
    </w:rPr>
  </w:style>
  <w:style w:type="paragraph" w:customStyle="1" w:styleId="AbbildungDossier">
    <w:name w:val="#_Abbildung_Dossier"/>
    <w:basedOn w:val="Standard"/>
    <w:next w:val="TextkrperDossier"/>
    <w:uiPriority w:val="19"/>
    <w:rsid w:val="007823D2"/>
    <w:pPr>
      <w:keepNext/>
      <w:spacing w:after="0"/>
      <w:jc w:val="left"/>
    </w:pPr>
    <w:rPr>
      <w:noProof/>
      <w:lang w:eastAsia="de-DE"/>
    </w:rPr>
  </w:style>
  <w:style w:type="paragraph" w:customStyle="1" w:styleId="Abbildung-BeschriftungDossier">
    <w:name w:val="#_Abbildung-Beschriftung_Dossier"/>
    <w:basedOn w:val="Standard"/>
    <w:next w:val="TextkrperDossier"/>
    <w:uiPriority w:val="19"/>
    <w:qFormat/>
    <w:rsid w:val="007823D2"/>
    <w:pPr>
      <w:spacing w:before="120" w:after="0"/>
      <w:jc w:val="left"/>
    </w:pPr>
  </w:style>
  <w:style w:type="paragraph" w:customStyle="1" w:styleId="TabelleSpaltenueberschrift12PtDossier">
    <w:name w:val="#_Tabelle_Spaltenueberschrift_12Pt_Dossier"/>
    <w:basedOn w:val="Standard"/>
    <w:uiPriority w:val="9"/>
    <w:qFormat/>
    <w:rsid w:val="007823D2"/>
    <w:pPr>
      <w:keepNext/>
      <w:spacing w:before="60" w:after="60" w:line="240" w:lineRule="auto"/>
      <w:jc w:val="left"/>
    </w:pPr>
    <w:rPr>
      <w:b/>
    </w:rPr>
  </w:style>
  <w:style w:type="paragraph" w:customStyle="1" w:styleId="TabelleSpaltenueberschrift10PtDossier">
    <w:name w:val="#_Tabelle_Spaltenueberschrift_10Pt_Dossier"/>
    <w:basedOn w:val="Standard"/>
    <w:uiPriority w:val="9"/>
    <w:qFormat/>
    <w:rsid w:val="007823D2"/>
    <w:pPr>
      <w:keepNext/>
      <w:spacing w:before="60" w:after="60" w:line="240" w:lineRule="auto"/>
      <w:jc w:val="left"/>
    </w:pPr>
    <w:rPr>
      <w:b/>
      <w:sz w:val="20"/>
    </w:rPr>
  </w:style>
  <w:style w:type="paragraph" w:customStyle="1" w:styleId="TabelleInhalt12PtDossier">
    <w:name w:val="#_Tabelle_Inhalt_12Pt_Dossier"/>
    <w:basedOn w:val="Standard"/>
    <w:uiPriority w:val="9"/>
    <w:qFormat/>
    <w:rsid w:val="00D8358A"/>
    <w:pPr>
      <w:spacing w:before="60" w:after="60" w:line="240" w:lineRule="auto"/>
      <w:jc w:val="left"/>
    </w:pPr>
  </w:style>
  <w:style w:type="paragraph" w:customStyle="1" w:styleId="TabelleInhalt10PtDossier">
    <w:name w:val="#_Tabelle_Inhalt_10Pt_Dossier"/>
    <w:basedOn w:val="Standard"/>
    <w:uiPriority w:val="9"/>
    <w:qFormat/>
    <w:rsid w:val="007823D2"/>
    <w:pPr>
      <w:keepNext/>
      <w:spacing w:before="60" w:after="60" w:line="240" w:lineRule="auto"/>
      <w:jc w:val="left"/>
    </w:pPr>
    <w:rPr>
      <w:sz w:val="20"/>
    </w:rPr>
  </w:style>
  <w:style w:type="paragraph" w:customStyle="1" w:styleId="Tabelle-BeschriftungDossier">
    <w:name w:val="#_Tabelle-Beschriftung_Dossier"/>
    <w:basedOn w:val="Standard"/>
    <w:uiPriority w:val="9"/>
    <w:qFormat/>
    <w:rsid w:val="007823D2"/>
    <w:pPr>
      <w:keepNext/>
      <w:spacing w:after="60"/>
      <w:jc w:val="left"/>
    </w:pPr>
  </w:style>
  <w:style w:type="paragraph" w:styleId="Verzeichnis4">
    <w:name w:val="toc 4"/>
    <w:basedOn w:val="Standard"/>
    <w:next w:val="Standard"/>
    <w:uiPriority w:val="99"/>
    <w:semiHidden/>
    <w:rsid w:val="007823D2"/>
    <w:pPr>
      <w:keepLines/>
      <w:tabs>
        <w:tab w:val="left" w:pos="1814"/>
        <w:tab w:val="right" w:leader="dot" w:pos="9062"/>
      </w:tabs>
      <w:spacing w:after="100"/>
      <w:ind w:left="1814" w:right="397" w:hanging="1134"/>
      <w:jc w:val="left"/>
    </w:pPr>
  </w:style>
  <w:style w:type="paragraph" w:styleId="Verzeichnis5">
    <w:name w:val="toc 5"/>
    <w:basedOn w:val="Standard"/>
    <w:next w:val="Standard"/>
    <w:uiPriority w:val="99"/>
    <w:semiHidden/>
    <w:rsid w:val="007823D2"/>
    <w:pPr>
      <w:keepLines/>
      <w:tabs>
        <w:tab w:val="left" w:pos="2155"/>
        <w:tab w:val="right" w:leader="dot" w:pos="9062"/>
      </w:tabs>
      <w:spacing w:after="100"/>
      <w:ind w:left="2154" w:right="397" w:hanging="1247"/>
      <w:jc w:val="left"/>
    </w:pPr>
  </w:style>
  <w:style w:type="paragraph" w:styleId="Verzeichnis6">
    <w:name w:val="toc 6"/>
    <w:basedOn w:val="Standard"/>
    <w:next w:val="Standard"/>
    <w:uiPriority w:val="99"/>
    <w:semiHidden/>
    <w:rsid w:val="007823D2"/>
    <w:pPr>
      <w:keepLines/>
      <w:tabs>
        <w:tab w:val="left" w:pos="2440"/>
        <w:tab w:val="right" w:leader="dot" w:pos="9062"/>
      </w:tabs>
      <w:spacing w:after="100"/>
      <w:ind w:left="2438" w:right="397" w:hanging="1191"/>
      <w:jc w:val="left"/>
    </w:pPr>
  </w:style>
  <w:style w:type="paragraph" w:styleId="Verzeichnis7">
    <w:name w:val="toc 7"/>
    <w:basedOn w:val="Standard"/>
    <w:next w:val="Standard"/>
    <w:autoRedefine/>
    <w:uiPriority w:val="99"/>
    <w:semiHidden/>
    <w:rsid w:val="007823D2"/>
    <w:pPr>
      <w:spacing w:after="100"/>
      <w:ind w:left="1440"/>
    </w:pPr>
  </w:style>
  <w:style w:type="paragraph" w:styleId="Verzeichnis8">
    <w:name w:val="toc 8"/>
    <w:basedOn w:val="Standard"/>
    <w:next w:val="Standard"/>
    <w:autoRedefine/>
    <w:uiPriority w:val="99"/>
    <w:semiHidden/>
    <w:rsid w:val="007823D2"/>
    <w:pPr>
      <w:spacing w:after="100"/>
      <w:ind w:left="1680"/>
    </w:pPr>
  </w:style>
  <w:style w:type="paragraph" w:styleId="Aufzhlungszeichen">
    <w:name w:val="List Bullet"/>
    <w:basedOn w:val="Standard"/>
    <w:uiPriority w:val="29"/>
    <w:qFormat/>
    <w:rsid w:val="007823D2"/>
    <w:pPr>
      <w:keepLines/>
      <w:spacing w:after="120"/>
      <w:ind w:left="357" w:hanging="357"/>
      <w:jc w:val="left"/>
    </w:pPr>
  </w:style>
  <w:style w:type="paragraph" w:styleId="Aufzhlungszeichen2">
    <w:name w:val="List Bullet 2"/>
    <w:basedOn w:val="Aufzhlungszeichen"/>
    <w:uiPriority w:val="29"/>
    <w:qFormat/>
    <w:rsid w:val="007823D2"/>
    <w:pPr>
      <w:ind w:left="714" w:hanging="360"/>
    </w:pPr>
  </w:style>
  <w:style w:type="paragraph" w:styleId="Aufzhlungszeichen3">
    <w:name w:val="List Bullet 3"/>
    <w:basedOn w:val="Aufzhlungszeichen"/>
    <w:uiPriority w:val="29"/>
    <w:qFormat/>
    <w:rsid w:val="007823D2"/>
    <w:pPr>
      <w:numPr>
        <w:ilvl w:val="2"/>
      </w:numPr>
      <w:ind w:left="1077" w:hanging="357"/>
    </w:pPr>
  </w:style>
  <w:style w:type="paragraph" w:styleId="Aufzhlungszeichen4">
    <w:name w:val="List Bullet 4"/>
    <w:basedOn w:val="Standard"/>
    <w:uiPriority w:val="99"/>
    <w:semiHidden/>
    <w:rsid w:val="007823D2"/>
    <w:pPr>
      <w:contextualSpacing/>
    </w:pPr>
  </w:style>
  <w:style w:type="paragraph" w:styleId="Aufzhlungszeichen5">
    <w:name w:val="List Bullet 5"/>
    <w:basedOn w:val="Standard"/>
    <w:uiPriority w:val="99"/>
    <w:semiHidden/>
    <w:rsid w:val="007823D2"/>
    <w:pPr>
      <w:contextualSpacing/>
    </w:pPr>
  </w:style>
  <w:style w:type="paragraph" w:styleId="Listenfortsetzung">
    <w:name w:val="List Continue"/>
    <w:basedOn w:val="Standard"/>
    <w:uiPriority w:val="40"/>
    <w:rsid w:val="007823D2"/>
    <w:pPr>
      <w:spacing w:after="120"/>
      <w:ind w:left="357"/>
      <w:jc w:val="left"/>
    </w:pPr>
  </w:style>
  <w:style w:type="paragraph" w:styleId="Listennummer">
    <w:name w:val="List Number"/>
    <w:basedOn w:val="Aufzhlungszeichen"/>
    <w:uiPriority w:val="39"/>
    <w:rsid w:val="007823D2"/>
    <w:pPr>
      <w:tabs>
        <w:tab w:val="num" w:pos="357"/>
      </w:tabs>
      <w:ind w:left="360" w:hanging="360"/>
    </w:pPr>
  </w:style>
  <w:style w:type="paragraph" w:styleId="Listennummer2">
    <w:name w:val="List Number 2"/>
    <w:basedOn w:val="Aufzhlungszeichen"/>
    <w:uiPriority w:val="39"/>
    <w:rsid w:val="007823D2"/>
    <w:pPr>
      <w:tabs>
        <w:tab w:val="num" w:pos="720"/>
      </w:tabs>
      <w:ind w:left="714" w:hanging="360"/>
    </w:pPr>
  </w:style>
  <w:style w:type="paragraph" w:customStyle="1" w:styleId="BearbeitungshinweisDossier">
    <w:name w:val="Bearbeitungshinweis_Dossier"/>
    <w:basedOn w:val="TextkrperDossier"/>
    <w:next w:val="TextkrperDossier"/>
    <w:uiPriority w:val="99"/>
    <w:semiHidden/>
    <w:rsid w:val="007823D2"/>
    <w:pPr>
      <w:pBdr>
        <w:left w:val="single" w:sz="48" w:space="4" w:color="FF0000"/>
      </w:pBdr>
      <w:jc w:val="left"/>
    </w:pPr>
    <w:rPr>
      <w:color w:val="FF0000"/>
    </w:rPr>
  </w:style>
  <w:style w:type="paragraph" w:customStyle="1" w:styleId="InfoDatumQ">
    <w:name w:val="Info_Datum_Q"/>
    <w:basedOn w:val="Standard"/>
    <w:uiPriority w:val="99"/>
    <w:semiHidden/>
    <w:rsid w:val="007823D2"/>
    <w:pPr>
      <w:framePr w:wrap="around" w:vAnchor="page" w:hAnchor="page" w:xAlign="center" w:y="13666"/>
      <w:spacing w:after="0"/>
    </w:pPr>
  </w:style>
  <w:style w:type="paragraph" w:customStyle="1" w:styleId="InfoAnwendungsgebietQ">
    <w:name w:val="Info_Anwendungsgebiet_Q"/>
    <w:basedOn w:val="TextkrperDossier"/>
    <w:uiPriority w:val="99"/>
    <w:semiHidden/>
    <w:rsid w:val="007823D2"/>
    <w:pPr>
      <w:framePr w:wrap="around" w:vAnchor="page" w:hAnchor="page" w:xAlign="center" w:y="8387"/>
      <w:spacing w:after="0"/>
    </w:pPr>
    <w:rPr>
      <w:i/>
      <w:sz w:val="40"/>
    </w:rPr>
  </w:style>
  <w:style w:type="character" w:styleId="Hervorhebung">
    <w:name w:val="Emphasis"/>
    <w:basedOn w:val="Absatz-Standardschriftart"/>
    <w:uiPriority w:val="99"/>
    <w:semiHidden/>
    <w:qFormat/>
    <w:rsid w:val="007823D2"/>
    <w:rPr>
      <w:rFonts w:cs="Times New Roman"/>
      <w:b/>
      <w:bCs/>
    </w:rPr>
  </w:style>
  <w:style w:type="paragraph" w:customStyle="1" w:styleId="berschriftAnhangDossier">
    <w:name w:val="#_Überschrift_Anhang_Dossier"/>
    <w:basedOn w:val="berschrift1"/>
    <w:next w:val="TextkrperDossier"/>
    <w:uiPriority w:val="99"/>
    <w:rsid w:val="00752B13"/>
    <w:pPr>
      <w:numPr>
        <w:numId w:val="41"/>
      </w:numPr>
      <w:tabs>
        <w:tab w:val="clear" w:pos="454"/>
      </w:tabs>
    </w:pPr>
  </w:style>
  <w:style w:type="paragraph" w:customStyle="1" w:styleId="berschriftAnhang2Dossier">
    <w:name w:val="#_Überschrift_Anhang2_Dossier"/>
    <w:basedOn w:val="berschrift2"/>
    <w:next w:val="TextkrperDossier"/>
    <w:uiPriority w:val="99"/>
    <w:rsid w:val="00752B13"/>
    <w:pPr>
      <w:pageBreakBefore/>
      <w:numPr>
        <w:numId w:val="41"/>
      </w:numPr>
      <w:tabs>
        <w:tab w:val="clear" w:pos="567"/>
        <w:tab w:val="left" w:pos="851"/>
      </w:tabs>
    </w:pPr>
  </w:style>
  <w:style w:type="paragraph" w:customStyle="1" w:styleId="FragestellungDossier">
    <w:name w:val="Fragestellung_Dossier"/>
    <w:basedOn w:val="Standard"/>
    <w:uiPriority w:val="99"/>
    <w:semiHidden/>
    <w:rsid w:val="007823D2"/>
    <w:rPr>
      <w:i/>
    </w:rPr>
  </w:style>
  <w:style w:type="character" w:customStyle="1" w:styleId="VerweisKodierungQ">
    <w:name w:val="Verweis_Kodierung_Q"/>
    <w:basedOn w:val="Absatz-Standardschriftart"/>
    <w:uiPriority w:val="99"/>
    <w:semiHidden/>
    <w:rsid w:val="007823D2"/>
    <w:rPr>
      <w:rFonts w:cs="Times New Roman"/>
    </w:rPr>
  </w:style>
  <w:style w:type="paragraph" w:customStyle="1" w:styleId="EraeuterungenDossier">
    <w:name w:val="Eraeuterungen_Dossier"/>
    <w:basedOn w:val="TextkrperDossier"/>
    <w:uiPriority w:val="99"/>
    <w:semiHidden/>
    <w:rsid w:val="007823D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</w:pPr>
  </w:style>
  <w:style w:type="paragraph" w:customStyle="1" w:styleId="Seiteinhalt">
    <w:name w:val="Seiteinhalt"/>
    <w:basedOn w:val="Standard"/>
    <w:uiPriority w:val="99"/>
    <w:semiHidden/>
    <w:rsid w:val="005E4CF1"/>
    <w:pPr>
      <w:spacing w:after="120"/>
      <w:jc w:val="right"/>
    </w:pPr>
    <w:rPr>
      <w:b/>
    </w:rPr>
  </w:style>
  <w:style w:type="paragraph" w:styleId="Abbildungsverzeichnis">
    <w:name w:val="table of figures"/>
    <w:basedOn w:val="Standard"/>
    <w:next w:val="Standard"/>
    <w:uiPriority w:val="99"/>
    <w:semiHidden/>
    <w:rsid w:val="007823D2"/>
    <w:pPr>
      <w:tabs>
        <w:tab w:val="right" w:leader="dot" w:pos="9061"/>
      </w:tabs>
      <w:spacing w:after="100"/>
      <w:ind w:right="397"/>
      <w:jc w:val="left"/>
    </w:pPr>
  </w:style>
  <w:style w:type="paragraph" w:styleId="Listenabsatz">
    <w:name w:val="List Paragraph"/>
    <w:basedOn w:val="Standard"/>
    <w:uiPriority w:val="99"/>
    <w:semiHidden/>
    <w:qFormat/>
    <w:rsid w:val="00B16DE3"/>
    <w:pPr>
      <w:ind w:left="720"/>
      <w:contextualSpacing/>
    </w:pPr>
  </w:style>
  <w:style w:type="paragraph" w:customStyle="1" w:styleId="InfoHerstellerQ">
    <w:name w:val="Info_Hersteller_Q"/>
    <w:basedOn w:val="Standard"/>
    <w:uiPriority w:val="99"/>
    <w:semiHidden/>
    <w:rsid w:val="007823D2"/>
    <w:pPr>
      <w:framePr w:wrap="around" w:vAnchor="page" w:hAnchor="page" w:xAlign="center" w:y="7066"/>
      <w:spacing w:after="0"/>
      <w:jc w:val="center"/>
    </w:pPr>
    <w:rPr>
      <w:noProof/>
      <w:sz w:val="40"/>
      <w:szCs w:val="40"/>
      <w:lang w:eastAsia="de-DE"/>
    </w:rPr>
  </w:style>
  <w:style w:type="paragraph" w:customStyle="1" w:styleId="InfoModultitelQ">
    <w:name w:val="Info_Modultitel_Q"/>
    <w:basedOn w:val="Textkrper2"/>
    <w:uiPriority w:val="99"/>
    <w:semiHidden/>
    <w:rsid w:val="007823D2"/>
    <w:pPr>
      <w:framePr w:wrap="around" w:vAnchor="page" w:hAnchor="text" w:xAlign="center" w:y="1"/>
    </w:pPr>
  </w:style>
  <w:style w:type="paragraph" w:styleId="Funotentext">
    <w:name w:val="footnote text"/>
    <w:basedOn w:val="Standard"/>
    <w:link w:val="FunotentextZchn"/>
    <w:uiPriority w:val="99"/>
    <w:semiHidden/>
    <w:rsid w:val="007823D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9E31B0"/>
    <w:rPr>
      <w:color w:val="000000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rsid w:val="007823D2"/>
    <w:rPr>
      <w:rFonts w:cs="Times New Roman"/>
      <w:vertAlign w:val="superscript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823D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9E31B0"/>
    <w:rPr>
      <w:color w:val="000000"/>
      <w:sz w:val="24"/>
      <w:szCs w:val="24"/>
      <w:lang w:eastAsia="en-US"/>
    </w:rPr>
  </w:style>
  <w:style w:type="numbering" w:customStyle="1" w:styleId="AufzhlungszeichenQ">
    <w:name w:val="Aufzählungszeichen_Q"/>
    <w:rsid w:val="00F417C7"/>
    <w:pPr>
      <w:numPr>
        <w:numId w:val="26"/>
      </w:numPr>
    </w:pPr>
  </w:style>
  <w:style w:type="numbering" w:customStyle="1" w:styleId="nummerierteAufzhlungQ">
    <w:name w:val="nummerierte Aufzählung_Q"/>
    <w:rsid w:val="00F417C7"/>
    <w:pPr>
      <w:numPr>
        <w:numId w:val="27"/>
      </w:numPr>
    </w:pPr>
  </w:style>
  <w:style w:type="numbering" w:customStyle="1" w:styleId="AnhangDossier">
    <w:name w:val="Anhang_Dossier"/>
    <w:rsid w:val="00752B13"/>
    <w:pPr>
      <w:numPr>
        <w:numId w:val="34"/>
      </w:numPr>
    </w:pPr>
  </w:style>
  <w:style w:type="paragraph" w:customStyle="1" w:styleId="TitelDossier">
    <w:name w:val="*_Titel_Dossier"/>
    <w:basedOn w:val="Standard"/>
    <w:uiPriority w:val="99"/>
    <w:semiHidden/>
    <w:rsid w:val="002F3D06"/>
    <w:pPr>
      <w:spacing w:before="480"/>
      <w:jc w:val="center"/>
    </w:pPr>
    <w:rPr>
      <w:b/>
      <w:sz w:val="48"/>
      <w:szCs w:val="48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locked/>
    <w:rsid w:val="00E32BA0"/>
  </w:style>
  <w:style w:type="character" w:customStyle="1" w:styleId="AnredeZchn">
    <w:name w:val="Anrede Zchn"/>
    <w:basedOn w:val="Absatz-Standardschriftart"/>
    <w:link w:val="Anrede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Blocktext">
    <w:name w:val="Block Text"/>
    <w:basedOn w:val="Standard"/>
    <w:uiPriority w:val="99"/>
    <w:semiHidden/>
    <w:unhideWhenUsed/>
    <w:locked/>
    <w:rsid w:val="00E32BA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locked/>
    <w:rsid w:val="00E32BA0"/>
  </w:style>
  <w:style w:type="character" w:customStyle="1" w:styleId="DatumZchn">
    <w:name w:val="Datum Zchn"/>
    <w:basedOn w:val="Absatz-Standardschriftart"/>
    <w:link w:val="Datum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E3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32BA0"/>
    <w:rPr>
      <w:rFonts w:ascii="Tahoma" w:hAnsi="Tahoma" w:cs="Tahoma"/>
      <w:color w:val="000000"/>
      <w:sz w:val="16"/>
      <w:szCs w:val="16"/>
      <w:lang w:eastAsia="en-US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locked/>
    <w:rsid w:val="00E32BA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Endnotentext">
    <w:name w:val="endnote text"/>
    <w:basedOn w:val="Standard"/>
    <w:link w:val="EndnotentextZchn"/>
    <w:uiPriority w:val="99"/>
    <w:semiHidden/>
    <w:unhideWhenUsed/>
    <w:locked/>
    <w:rsid w:val="00E32BA0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E32BA0"/>
    <w:rPr>
      <w:color w:val="000000"/>
      <w:sz w:val="20"/>
      <w:szCs w:val="20"/>
      <w:lang w:eastAsia="en-US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locked/>
    <w:rsid w:val="00E32BA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Gruformel">
    <w:name w:val="Closing"/>
    <w:basedOn w:val="Standard"/>
    <w:link w:val="GruformelZchn"/>
    <w:uiPriority w:val="99"/>
    <w:semiHidden/>
    <w:unhideWhenUsed/>
    <w:locked/>
    <w:rsid w:val="00E32BA0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HTMLAdresse">
    <w:name w:val="HTML Address"/>
    <w:basedOn w:val="Standard"/>
    <w:link w:val="HTMLAdresseZchn"/>
    <w:uiPriority w:val="99"/>
    <w:semiHidden/>
    <w:unhideWhenUsed/>
    <w:locked/>
    <w:rsid w:val="00E32BA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E32BA0"/>
    <w:rPr>
      <w:i/>
      <w:iCs/>
      <w:color w:val="000000"/>
      <w:sz w:val="24"/>
      <w:szCs w:val="24"/>
      <w:lang w:eastAsia="en-US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locked/>
    <w:rsid w:val="00E32BA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E32BA0"/>
    <w:rPr>
      <w:rFonts w:ascii="Consolas" w:hAnsi="Consolas"/>
      <w:color w:val="000000"/>
      <w:sz w:val="20"/>
      <w:szCs w:val="20"/>
      <w:lang w:eastAsia="en-U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240" w:hanging="24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480" w:hanging="24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720" w:hanging="24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960" w:hanging="24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1200" w:hanging="24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1440" w:hanging="24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1680" w:hanging="24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1920" w:hanging="24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locked/>
    <w:rsid w:val="00E32BA0"/>
    <w:pPr>
      <w:spacing w:after="0" w:line="240" w:lineRule="auto"/>
      <w:ind w:left="2160" w:hanging="240"/>
    </w:pPr>
  </w:style>
  <w:style w:type="paragraph" w:styleId="Indexberschrift">
    <w:name w:val="index heading"/>
    <w:basedOn w:val="Standard"/>
    <w:next w:val="Index1"/>
    <w:uiPriority w:val="99"/>
    <w:semiHidden/>
    <w:unhideWhenUsed/>
    <w:locked/>
    <w:rsid w:val="00E32BA0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E32BA0"/>
    <w:pPr>
      <w:pageBreakBefore w:val="0"/>
      <w:numPr>
        <w:numId w:val="0"/>
      </w:numPr>
      <w:tabs>
        <w:tab w:val="clear" w:pos="454"/>
      </w:tabs>
      <w:spacing w:before="480" w:after="0"/>
      <w:jc w:val="both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E32BA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E32BA0"/>
    <w:rPr>
      <w:b/>
      <w:bCs/>
      <w:i/>
      <w:iCs/>
      <w:color w:val="4F81BD" w:themeColor="accent1"/>
      <w:sz w:val="24"/>
      <w:szCs w:val="24"/>
      <w:lang w:eastAsia="en-US"/>
    </w:rPr>
  </w:style>
  <w:style w:type="paragraph" w:styleId="KeinLeerraum">
    <w:name w:val="No Spacing"/>
    <w:uiPriority w:val="1"/>
    <w:semiHidden/>
    <w:qFormat/>
    <w:rsid w:val="00E32BA0"/>
    <w:pPr>
      <w:jc w:val="both"/>
    </w:pPr>
    <w:rPr>
      <w:color w:val="000000"/>
      <w:sz w:val="24"/>
      <w:szCs w:val="24"/>
      <w:lang w:eastAsia="en-US"/>
    </w:rPr>
  </w:style>
  <w:style w:type="paragraph" w:styleId="Liste">
    <w:name w:val="List"/>
    <w:basedOn w:val="Standard"/>
    <w:uiPriority w:val="99"/>
    <w:semiHidden/>
    <w:unhideWhenUsed/>
    <w:locked/>
    <w:rsid w:val="00E32BA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locked/>
    <w:rsid w:val="00E32BA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locked/>
    <w:rsid w:val="00E32BA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locked/>
    <w:rsid w:val="00E32BA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locked/>
    <w:rsid w:val="00E32BA0"/>
    <w:pPr>
      <w:ind w:left="1415" w:hanging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locked/>
    <w:rsid w:val="00E32BA0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locked/>
    <w:rsid w:val="00E32BA0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locked/>
    <w:rsid w:val="00E32BA0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locked/>
    <w:rsid w:val="00E32BA0"/>
    <w:pPr>
      <w:spacing w:after="120"/>
      <w:ind w:left="1415"/>
      <w:contextualSpacing/>
    </w:pPr>
  </w:style>
  <w:style w:type="paragraph" w:styleId="Listennummer3">
    <w:name w:val="List Number 3"/>
    <w:basedOn w:val="Standard"/>
    <w:uiPriority w:val="99"/>
    <w:semiHidden/>
    <w:unhideWhenUsed/>
    <w:locked/>
    <w:rsid w:val="00E32BA0"/>
    <w:pPr>
      <w:numPr>
        <w:numId w:val="4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locked/>
    <w:rsid w:val="00E32BA0"/>
    <w:pPr>
      <w:numPr>
        <w:numId w:val="2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locked/>
    <w:rsid w:val="00E32BA0"/>
    <w:pPr>
      <w:numPr>
        <w:numId w:val="43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E32BA0"/>
  </w:style>
  <w:style w:type="paragraph" w:styleId="Makrotext">
    <w:name w:val="macro"/>
    <w:link w:val="MakrotextZchn"/>
    <w:uiPriority w:val="99"/>
    <w:semiHidden/>
    <w:unhideWhenUsed/>
    <w:locked/>
    <w:rsid w:val="00E32B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4" w:lineRule="auto"/>
      <w:jc w:val="both"/>
    </w:pPr>
    <w:rPr>
      <w:rFonts w:ascii="Consolas" w:hAnsi="Consolas"/>
      <w:color w:val="000000"/>
      <w:sz w:val="20"/>
      <w:szCs w:val="20"/>
      <w:lang w:eastAsia="en-U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E32BA0"/>
    <w:rPr>
      <w:rFonts w:ascii="Consolas" w:hAnsi="Consolas"/>
      <w:color w:val="000000"/>
      <w:sz w:val="20"/>
      <w:szCs w:val="20"/>
      <w:lang w:eastAsia="en-U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locked/>
    <w:rsid w:val="00E32B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2BA0"/>
    <w:rPr>
      <w:rFonts w:asciiTheme="majorHAnsi" w:eastAsiaTheme="majorEastAsia" w:hAnsiTheme="majorHAnsi" w:cstheme="majorBidi"/>
      <w:color w:val="000000"/>
      <w:sz w:val="24"/>
      <w:szCs w:val="24"/>
      <w:shd w:val="pct20" w:color="auto" w:fill="auto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locked/>
    <w:rsid w:val="00E32BA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32BA0"/>
    <w:rPr>
      <w:rFonts w:ascii="Consolas" w:hAnsi="Consolas"/>
      <w:color w:val="000000"/>
      <w:sz w:val="21"/>
      <w:szCs w:val="21"/>
      <w:lang w:eastAsia="en-US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locked/>
    <w:rsid w:val="00E32BA0"/>
    <w:pPr>
      <w:spacing w:after="0"/>
      <w:ind w:left="240" w:hanging="240"/>
    </w:pPr>
  </w:style>
  <w:style w:type="paragraph" w:styleId="RGV-berschrift">
    <w:name w:val="toa heading"/>
    <w:basedOn w:val="Standard"/>
    <w:next w:val="Standard"/>
    <w:uiPriority w:val="99"/>
    <w:semiHidden/>
    <w:unhideWhenUsed/>
    <w:locked/>
    <w:rsid w:val="00E32BA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StandardWeb">
    <w:name w:val="Normal (Web)"/>
    <w:basedOn w:val="Standard"/>
    <w:uiPriority w:val="99"/>
    <w:semiHidden/>
    <w:unhideWhenUsed/>
    <w:locked/>
    <w:rsid w:val="00E32BA0"/>
  </w:style>
  <w:style w:type="paragraph" w:styleId="Standardeinzug">
    <w:name w:val="Normal Indent"/>
    <w:basedOn w:val="Standard"/>
    <w:uiPriority w:val="99"/>
    <w:semiHidden/>
    <w:unhideWhenUsed/>
    <w:locked/>
    <w:rsid w:val="00E32BA0"/>
    <w:pPr>
      <w:ind w:left="708"/>
    </w:pPr>
  </w:style>
  <w:style w:type="paragraph" w:styleId="Textkrper3">
    <w:name w:val="Body Text 3"/>
    <w:basedOn w:val="Standard"/>
    <w:link w:val="Textkrper3Zchn"/>
    <w:uiPriority w:val="99"/>
    <w:semiHidden/>
    <w:unhideWhenUsed/>
    <w:locked/>
    <w:rsid w:val="00E32BA0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32BA0"/>
    <w:rPr>
      <w:color w:val="000000"/>
      <w:sz w:val="16"/>
      <w:szCs w:val="16"/>
      <w:lang w:eastAsia="en-US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locked/>
    <w:rsid w:val="00E32BA0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E32BA0"/>
    <w:rPr>
      <w:color w:val="000000"/>
      <w:sz w:val="16"/>
      <w:szCs w:val="16"/>
      <w:lang w:eastAsia="en-US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locked/>
    <w:rsid w:val="00E32BA0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locked/>
    <w:rsid w:val="00E32BA0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locked/>
    <w:rsid w:val="00E32BA0"/>
    <w:pPr>
      <w:spacing w:after="24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Umschlagabsenderadresse">
    <w:name w:val="envelope return"/>
    <w:basedOn w:val="Standard"/>
    <w:uiPriority w:val="99"/>
    <w:semiHidden/>
    <w:unhideWhenUsed/>
    <w:locked/>
    <w:rsid w:val="00E32BA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locked/>
    <w:rsid w:val="00E32BA0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</w:rPr>
  </w:style>
  <w:style w:type="paragraph" w:styleId="Unterschrift">
    <w:name w:val="Signature"/>
    <w:basedOn w:val="Standard"/>
    <w:link w:val="UnterschriftZchn"/>
    <w:uiPriority w:val="99"/>
    <w:semiHidden/>
    <w:unhideWhenUsed/>
    <w:locked/>
    <w:rsid w:val="00E32BA0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E32BA0"/>
    <w:rPr>
      <w:color w:val="000000"/>
      <w:sz w:val="24"/>
      <w:szCs w:val="24"/>
      <w:lang w:eastAsia="en-US"/>
    </w:rPr>
  </w:style>
  <w:style w:type="paragraph" w:styleId="Untertitel">
    <w:name w:val="Subtitle"/>
    <w:basedOn w:val="Standard"/>
    <w:next w:val="Standard"/>
    <w:link w:val="UntertitelZchn"/>
    <w:semiHidden/>
    <w:qFormat/>
    <w:rsid w:val="00E32B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semiHidden/>
    <w:rsid w:val="00E32B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Verzeichnis9">
    <w:name w:val="toc 9"/>
    <w:basedOn w:val="Standard"/>
    <w:next w:val="Standard"/>
    <w:autoRedefine/>
    <w:semiHidden/>
    <w:rsid w:val="00E32BA0"/>
    <w:pPr>
      <w:spacing w:after="100"/>
      <w:ind w:left="192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E32BA0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E32BA0"/>
    <w:rPr>
      <w:i/>
      <w:iCs/>
      <w:color w:val="000000" w:themeColor="text1"/>
      <w:sz w:val="24"/>
      <w:szCs w:val="24"/>
      <w:lang w:eastAsia="en-US"/>
    </w:rPr>
  </w:style>
  <w:style w:type="paragraph" w:customStyle="1" w:styleId="Formatvorlage1">
    <w:name w:val="Formatvorlage1"/>
    <w:basedOn w:val="TabelleInhalt12PtDossier"/>
    <w:qFormat/>
    <w:rsid w:val="00A158AF"/>
    <w:pPr>
      <w:numPr>
        <w:numId w:val="33"/>
      </w:numPr>
      <w:tabs>
        <w:tab w:val="left" w:pos="357"/>
      </w:tabs>
      <w:ind w:left="357" w:hanging="357"/>
    </w:pPr>
    <w:rPr>
      <w:i/>
    </w:rPr>
  </w:style>
  <w:style w:type="paragraph" w:customStyle="1" w:styleId="GBAAufzhlung1">
    <w:name w:val="GBA_Aufzählung (1)"/>
    <w:basedOn w:val="Standard"/>
    <w:uiPriority w:val="5"/>
    <w:qFormat/>
    <w:rsid w:val="005A47E4"/>
    <w:pPr>
      <w:numPr>
        <w:ilvl w:val="1"/>
        <w:numId w:val="44"/>
      </w:numPr>
      <w:spacing w:before="120" w:after="0" w:line="240" w:lineRule="auto"/>
    </w:pPr>
    <w:rPr>
      <w:rFonts w:ascii="Arial" w:eastAsiaTheme="minorHAnsi" w:hAnsi="Arial" w:cstheme="minorBidi"/>
      <w:color w:val="auto"/>
      <w:sz w:val="22"/>
      <w:szCs w:val="22"/>
    </w:rPr>
  </w:style>
  <w:style w:type="paragraph" w:customStyle="1" w:styleId="GBAAufzhlung10">
    <w:name w:val="GBA_Aufzählung 1."/>
    <w:basedOn w:val="GBAAufzhlung1"/>
    <w:uiPriority w:val="6"/>
    <w:qFormat/>
    <w:rsid w:val="005A47E4"/>
    <w:pPr>
      <w:numPr>
        <w:ilvl w:val="2"/>
      </w:numPr>
    </w:pPr>
  </w:style>
  <w:style w:type="paragraph" w:customStyle="1" w:styleId="GBAAufzhlunga">
    <w:name w:val="GBA_Aufzählung (a)"/>
    <w:aliases w:val="(b)"/>
    <w:basedOn w:val="GBAAufzhlung1"/>
    <w:uiPriority w:val="7"/>
    <w:qFormat/>
    <w:rsid w:val="005A47E4"/>
    <w:pPr>
      <w:numPr>
        <w:ilvl w:val="4"/>
      </w:numPr>
    </w:pPr>
  </w:style>
  <w:style w:type="paragraph" w:customStyle="1" w:styleId="GBAAufzhlungIIIIII">
    <w:name w:val="GBA_Aufzählung I.II.III"/>
    <w:uiPriority w:val="6"/>
    <w:qFormat/>
    <w:rsid w:val="00883A58"/>
    <w:pPr>
      <w:numPr>
        <w:numId w:val="47"/>
      </w:numPr>
      <w:spacing w:before="120" w:line="216" w:lineRule="auto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numbering" w:customStyle="1" w:styleId="G-BAberschriften">
    <w:name w:val="G-BA_Überschriften"/>
    <w:uiPriority w:val="99"/>
    <w:rsid w:val="00883A58"/>
    <w:pPr>
      <w:numPr>
        <w:numId w:val="46"/>
      </w:numPr>
    </w:pPr>
  </w:style>
  <w:style w:type="numbering" w:customStyle="1" w:styleId="AktuelleListe11">
    <w:name w:val="Aktuelle Liste11"/>
    <w:uiPriority w:val="99"/>
    <w:rsid w:val="00883A58"/>
    <w:pPr>
      <w:numPr>
        <w:numId w:val="4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65D41-58C6-4801-BEBE-9ECCDB3A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1996</Words>
  <Characters>15664</Characters>
  <Application>Microsoft Office Word</Application>
  <DocSecurity>4</DocSecurity>
  <Lines>130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Gem. Bundesausschuss</Company>
  <LinksUpToDate>false</LinksUpToDate>
  <CharactersWithSpaces>17625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Gemeinsamer Bundesausschuss (www.g-ba.de)</dc:creator>
  <cp:lastModifiedBy>Lode, Henrik</cp:lastModifiedBy>
  <cp:revision>2</cp:revision>
  <cp:lastPrinted>2011-01-19T15:48:00Z</cp:lastPrinted>
  <dcterms:created xsi:type="dcterms:W3CDTF">2025-03-24T15:07:00Z</dcterms:created>
  <dcterms:modified xsi:type="dcterms:W3CDTF">2025-03-24T15:07:00Z</dcterms:modified>
</cp:coreProperties>
</file>